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F4920" w14:textId="3B87F017" w:rsidR="009D164B" w:rsidRPr="00AA34B4" w:rsidRDefault="00D105ED" w:rsidP="00930C7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  <w:r w:rsidRPr="00AA34B4">
        <w:rPr>
          <w:rFonts w:ascii="Times New Roman" w:hAnsi="Times New Roman" w:cs="Times New Roman"/>
          <w:b/>
        </w:rPr>
        <w:t>Mini Grant Application</w:t>
      </w:r>
      <w:r w:rsidR="0060750B" w:rsidRPr="00AA34B4">
        <w:rPr>
          <w:rFonts w:ascii="Times New Roman" w:hAnsi="Times New Roman" w:cs="Times New Roman"/>
          <w:b/>
        </w:rPr>
        <w:t xml:space="preserve"> for Partners for Places</w:t>
      </w:r>
      <w:r w:rsidR="00AA34B4">
        <w:rPr>
          <w:rFonts w:ascii="Times New Roman" w:hAnsi="Times New Roman" w:cs="Times New Roman"/>
          <w:b/>
        </w:rPr>
        <w:t xml:space="preserve"> – Round </w:t>
      </w:r>
      <w:r w:rsidR="00400A34">
        <w:rPr>
          <w:rFonts w:ascii="Times New Roman" w:hAnsi="Times New Roman" w:cs="Times New Roman"/>
          <w:b/>
        </w:rPr>
        <w:t>5</w:t>
      </w:r>
    </w:p>
    <w:p w14:paraId="3E752658" w14:textId="4BF39258" w:rsidR="00EA2AB7" w:rsidRPr="00D1173F" w:rsidRDefault="00EA2AB7" w:rsidP="00930C7C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C2B2D4B" w14:textId="5790A29C" w:rsidR="00C76228" w:rsidRPr="005A1EB3" w:rsidRDefault="00677562" w:rsidP="00C762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3947EC">
        <w:rPr>
          <w:rFonts w:ascii="Times New Roman" w:eastAsia="Garamond" w:hAnsi="Times New Roman" w:cs="Times New Roman"/>
          <w:b/>
          <w:bCs/>
          <w:color w:val="1F497D" w:themeColor="text2"/>
          <w:sz w:val="22"/>
          <w:szCs w:val="22"/>
        </w:rPr>
        <w:t>Fund Introduction.</w:t>
      </w:r>
      <w:r w:rsidRPr="00AA34B4">
        <w:rPr>
          <w:rFonts w:ascii="Times New Roman" w:eastAsia="Garamond" w:hAnsi="Times New Roman" w:cs="Times New Roman"/>
          <w:b/>
          <w:bCs/>
          <w:color w:val="1F497D" w:themeColor="text2"/>
          <w:sz w:val="21"/>
          <w:szCs w:val="21"/>
        </w:rPr>
        <w:t xml:space="preserve"> </w:t>
      </w:r>
      <w:hyperlink r:id="rId9" w:history="1">
        <w:r w:rsidR="00524459" w:rsidRPr="00AA34B4">
          <w:rPr>
            <w:rStyle w:val="Hyperlink"/>
            <w:rFonts w:ascii="Times New Roman" w:eastAsia="Garamond" w:hAnsi="Times New Roman" w:cs="Times New Roman"/>
            <w:color w:val="00B050"/>
            <w:sz w:val="21"/>
            <w:szCs w:val="21"/>
            <w:u w:val="none"/>
          </w:rPr>
          <w:t>The Funders Network</w:t>
        </w:r>
      </w:hyperlink>
      <w:r w:rsidR="00524459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 (TFN) and </w:t>
      </w:r>
      <w:hyperlink r:id="rId10" w:history="1">
        <w:r w:rsidR="00524459" w:rsidRPr="00AA34B4">
          <w:rPr>
            <w:rStyle w:val="Hyperlink"/>
            <w:rFonts w:ascii="Times New Roman" w:eastAsia="Garamond" w:hAnsi="Times New Roman" w:cs="Times New Roman"/>
            <w:color w:val="00B050"/>
            <w:sz w:val="21"/>
            <w:szCs w:val="21"/>
            <w:u w:val="none"/>
          </w:rPr>
          <w:t>The Urban Sustainability Directors Network</w:t>
        </w:r>
      </w:hyperlink>
      <w:r w:rsidR="00524459" w:rsidRPr="00AA34B4">
        <w:rPr>
          <w:rFonts w:ascii="Times New Roman" w:eastAsia="Garamond" w:hAnsi="Times New Roman" w:cs="Times New Roman"/>
          <w:color w:val="00B050"/>
          <w:sz w:val="21"/>
          <w:szCs w:val="21"/>
        </w:rPr>
        <w:t xml:space="preserve"> </w:t>
      </w:r>
      <w:r w:rsidR="00524459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(USDN) offer </w:t>
      </w:r>
      <w:r w:rsidR="00676AC3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the </w:t>
      </w:r>
      <w:hyperlink r:id="rId11" w:history="1">
        <w:r w:rsidR="00C76228" w:rsidRPr="00AA34B4">
          <w:rPr>
            <w:rStyle w:val="Hyperlink"/>
            <w:rFonts w:ascii="Times New Roman" w:eastAsia="Garamond" w:hAnsi="Times New Roman" w:cs="Times New Roman"/>
            <w:color w:val="00B050"/>
            <w:sz w:val="21"/>
            <w:szCs w:val="21"/>
            <w:u w:val="none"/>
          </w:rPr>
          <w:t>Partners for Places</w:t>
        </w:r>
      </w:hyperlink>
      <w:r w:rsidR="00CE00E0" w:rsidRPr="00AA34B4">
        <w:rPr>
          <w:rFonts w:ascii="Times New Roman" w:eastAsia="Garamond" w:hAnsi="Times New Roman" w:cs="Times New Roman"/>
          <w:color w:val="4F81BD" w:themeColor="accent1"/>
          <w:sz w:val="21"/>
          <w:szCs w:val="21"/>
        </w:rPr>
        <w:t xml:space="preserve"> </w:t>
      </w:r>
      <w:r w:rsidR="00CE00E0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(P4P) </w:t>
      </w:r>
      <w:r w:rsidR="00676AC3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fund </w:t>
      </w:r>
      <w:r w:rsidR="00C76228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to </w:t>
      </w:r>
      <w:r w:rsidR="00A454E4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create or improve</w:t>
      </w:r>
      <w:r w:rsidR="00C76228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 collaborative </w:t>
      </w:r>
      <w:r w:rsidR="0091489E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partnerships</w:t>
      </w:r>
      <w:r w:rsidR="00C76228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 between</w:t>
      </w:r>
      <w:r w:rsidR="002D326D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 </w:t>
      </w:r>
      <w:r w:rsidR="005A1EB3" w:rsidRPr="005A1EB3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a local government sustainability and/or water department</w:t>
      </w:r>
      <w:r w:rsidR="00462708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(s)</w:t>
      </w:r>
      <w:r w:rsidR="005A1EB3" w:rsidRPr="005A1EB3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, frontline community group</w:t>
      </w:r>
      <w:r w:rsidR="00462708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(s)</w:t>
      </w:r>
      <w:r w:rsidR="00852692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,</w:t>
      </w:r>
      <w:r w:rsidR="005A1EB3">
        <w:rPr>
          <w:rStyle w:val="FootnoteReference"/>
          <w:rFonts w:ascii="Times New Roman" w:eastAsia="Garamond" w:hAnsi="Times New Roman" w:cs="Times New Roman"/>
          <w:color w:val="1F497D" w:themeColor="text2"/>
          <w:sz w:val="21"/>
          <w:szCs w:val="21"/>
        </w:rPr>
        <w:footnoteReference w:id="1"/>
      </w:r>
      <w:r w:rsidR="00852692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 </w:t>
      </w:r>
      <w:r w:rsidR="005A1EB3" w:rsidRPr="005A1EB3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and</w:t>
      </w:r>
      <w:r w:rsidR="005A1EB3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 p</w:t>
      </w:r>
      <w:r w:rsidR="00C76228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lace-based </w:t>
      </w:r>
      <w:r w:rsidR="00170AB8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funder</w:t>
      </w:r>
      <w:r w:rsidR="00462708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(s)</w:t>
      </w:r>
      <w:r w:rsidR="005A1EB3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.</w:t>
      </w:r>
      <w:r w:rsidR="001149C8" w:rsidRPr="00AA34B4">
        <w:rPr>
          <w:rStyle w:val="FootnoteReference"/>
          <w:rFonts w:ascii="Times New Roman" w:eastAsia="Garamond" w:hAnsi="Times New Roman" w:cs="Times New Roman"/>
          <w:color w:val="1F497D" w:themeColor="text2"/>
          <w:sz w:val="21"/>
          <w:szCs w:val="21"/>
        </w:rPr>
        <w:footnoteReference w:id="2"/>
      </w:r>
      <w:r w:rsidR="005A1EB3">
        <w:t xml:space="preserve"> </w:t>
      </w:r>
      <w:r w:rsidR="00783201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T</w:t>
      </w:r>
      <w:r w:rsidR="00025197" w:rsidRPr="00783201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he P4P</w:t>
      </w:r>
      <w:r w:rsidR="00FF2898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 </w:t>
      </w:r>
      <w:r w:rsidR="00025197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invitations </w:t>
      </w:r>
      <w:r w:rsidR="00783201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to apply </w:t>
      </w:r>
      <w:r w:rsidR="00025197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are</w:t>
      </w:r>
      <w:r w:rsidR="00025197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 competitive</w:t>
      </w:r>
      <w:r w:rsidR="00025197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.</w:t>
      </w:r>
      <w:r w:rsidR="00025197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 </w:t>
      </w:r>
      <w:r w:rsidR="00025197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Funding is </w:t>
      </w:r>
      <w:r w:rsidR="00025197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not guaranteed</w:t>
      </w:r>
      <w:r w:rsidR="00025197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 to those who have received a </w:t>
      </w:r>
      <w:r w:rsidR="00025197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mini grant</w:t>
      </w:r>
      <w:r w:rsidR="00783201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, if these groups decide to apply in a P4P</w:t>
      </w:r>
      <w:r w:rsidR="00E97A91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 full</w:t>
      </w:r>
      <w:r w:rsidR="00783201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 funding round. </w:t>
      </w:r>
    </w:p>
    <w:p w14:paraId="60DE1DC9" w14:textId="77777777" w:rsidR="008E2912" w:rsidRPr="00D1173F" w:rsidRDefault="008E2912" w:rsidP="00C762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Garamond" w:hAnsi="Times New Roman" w:cs="Times New Roman"/>
          <w:color w:val="1F497D" w:themeColor="text2"/>
          <w:sz w:val="10"/>
          <w:szCs w:val="10"/>
        </w:rPr>
      </w:pPr>
    </w:p>
    <w:p w14:paraId="68B2B729" w14:textId="11035E9E" w:rsidR="009F2535" w:rsidRPr="00B97AA4" w:rsidRDefault="008E2912" w:rsidP="00B97A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3947EC">
        <w:rPr>
          <w:rFonts w:ascii="Times New Roman" w:eastAsia="Garamond" w:hAnsi="Times New Roman" w:cs="Times New Roman"/>
          <w:b/>
          <w:color w:val="1F497D" w:themeColor="text2"/>
          <w:sz w:val="22"/>
          <w:szCs w:val="22"/>
        </w:rPr>
        <w:t>Mini Grant Purpose.</w:t>
      </w:r>
      <w:r w:rsidRPr="00AA34B4">
        <w:rPr>
          <w:rFonts w:ascii="Times New Roman" w:eastAsia="Garamond" w:hAnsi="Times New Roman" w:cs="Times New Roman"/>
          <w:b/>
          <w:color w:val="1F497D" w:themeColor="text2"/>
          <w:sz w:val="21"/>
          <w:szCs w:val="21"/>
        </w:rPr>
        <w:t xml:space="preserve"> </w:t>
      </w:r>
      <w:r w:rsidR="00025197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T</w:t>
      </w:r>
      <w:r w:rsidR="00025197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his opportunity </w:t>
      </w:r>
      <w:r w:rsidR="00B97AA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supports the</w:t>
      </w:r>
      <w:r w:rsidR="00025197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 build</w:t>
      </w:r>
      <w:r w:rsidR="00B97AA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ing of</w:t>
      </w:r>
      <w:r w:rsidR="00025197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 </w:t>
      </w:r>
      <w:r w:rsidR="00B97AA4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collaborative </w:t>
      </w:r>
      <w:r w:rsidR="00025197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partnerships, so that </w:t>
      </w:r>
      <w:r w:rsidR="004F1B5A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these</w:t>
      </w:r>
      <w:r w:rsidR="00025197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 groups can connect and align to produce work that advances </w:t>
      </w:r>
      <w:r w:rsidR="00025197" w:rsidRPr="00E74BD7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equitable sustainable climate action and/or </w:t>
      </w:r>
      <w:r w:rsidR="00025197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green stormwater infrastructure (</w:t>
      </w:r>
      <w:r w:rsidR="00025197" w:rsidRPr="00E74BD7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GSI</w:t>
      </w:r>
      <w:r w:rsidR="00025197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)</w:t>
      </w:r>
      <w:r w:rsidR="00025197" w:rsidRPr="00E74BD7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 projects</w:t>
      </w:r>
      <w:r w:rsidR="00025197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. The purpose is to address frontline community priorities and apply a racial equity approach to collaborati</w:t>
      </w:r>
      <w:r w:rsidR="001E7FEA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ve</w:t>
      </w:r>
      <w:r w:rsidR="00CB4407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 relationship building,</w:t>
      </w:r>
      <w:r w:rsidR="001E7FEA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 </w:t>
      </w:r>
      <w:r w:rsidR="00025197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planning</w:t>
      </w:r>
      <w:r w:rsidR="00CB4407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,</w:t>
      </w:r>
      <w:r w:rsidR="00025197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 </w:t>
      </w:r>
      <w:r w:rsidR="001E7FEA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and</w:t>
      </w:r>
      <w:r w:rsidR="00025197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 implementation. </w:t>
      </w:r>
      <w:r w:rsidR="00E96CF0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M</w:t>
      </w:r>
      <w:r w:rsidR="00A20854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ini</w:t>
      </w:r>
      <w:r w:rsidR="009806D3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</w:t>
      </w:r>
      <w:r w:rsidR="00A20854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grant</w:t>
      </w:r>
      <w:r w:rsidR="00E96CF0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s</w:t>
      </w:r>
      <w:r w:rsidR="00A20854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</w:t>
      </w:r>
      <w:r w:rsidR="005D112B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are intended to be used to </w:t>
      </w:r>
      <w:r w:rsidR="002C5940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strengthen the relationship</w:t>
      </w:r>
      <w:r w:rsidR="005D112B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s</w:t>
      </w:r>
      <w:r w:rsidR="00A20854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between </w:t>
      </w:r>
      <w:r w:rsidR="00E96CF0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applying </w:t>
      </w:r>
      <w:r w:rsidR="00A20854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part</w:t>
      </w:r>
      <w:r w:rsidR="002C5940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ners</w:t>
      </w:r>
      <w:r w:rsidR="001E7FEA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as they build work plans</w:t>
      </w:r>
      <w:r w:rsidR="005D112B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. Ideally, partners will jointly develop and submit </w:t>
      </w:r>
      <w:r w:rsidR="002C5940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a </w:t>
      </w:r>
      <w:r w:rsidR="00E0112E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full </w:t>
      </w:r>
      <w:r w:rsidR="002C5940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P4P </w:t>
      </w:r>
      <w:r w:rsidR="000B605D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application</w:t>
      </w:r>
      <w:r w:rsidR="005D112B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in a future funding round</w:t>
      </w:r>
      <w:r w:rsidR="004F1B5A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. However,</w:t>
      </w:r>
      <w:r w:rsidR="00F509C5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</w:t>
      </w:r>
      <w:r w:rsidR="004F1B5A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P4P</w:t>
      </w:r>
      <w:r w:rsidR="00F509C5" w:rsidRPr="00F509C5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consider</w:t>
      </w:r>
      <w:r w:rsidR="00F509C5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s</w:t>
      </w:r>
      <w:r w:rsidR="00F509C5" w:rsidRPr="00F509C5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strengthened partnership</w:t>
      </w:r>
      <w:r w:rsidR="00F04B53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s</w:t>
      </w:r>
      <w:r w:rsidR="00F509C5" w:rsidRPr="00F509C5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a </w:t>
      </w:r>
      <w:r w:rsidR="00784A61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good return on investment</w:t>
      </w:r>
      <w:r w:rsidR="0015735D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,</w:t>
      </w:r>
      <w:r w:rsidR="00F509C5" w:rsidRPr="00F509C5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even if there is</w:t>
      </w:r>
      <w:r w:rsidR="00784A61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not</w:t>
      </w:r>
      <w:r w:rsidR="00F509C5" w:rsidRPr="00F509C5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a request for more </w:t>
      </w:r>
      <w:r w:rsidR="00F04B53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P4P f</w:t>
      </w:r>
      <w:r w:rsidR="00F509C5" w:rsidRPr="00F509C5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und</w:t>
      </w:r>
      <w:r w:rsidR="00B97AA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ing. </w:t>
      </w:r>
    </w:p>
    <w:p w14:paraId="274FB1B3" w14:textId="3F2394E9" w:rsidR="00CE00E0" w:rsidRPr="00D1173F" w:rsidRDefault="00CE00E0" w:rsidP="00121683">
      <w:p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bCs/>
          <w:color w:val="1F497D" w:themeColor="text2"/>
          <w:sz w:val="10"/>
          <w:szCs w:val="10"/>
        </w:rPr>
      </w:pPr>
    </w:p>
    <w:p w14:paraId="3D13BBE7" w14:textId="2202CD6E" w:rsidR="007D72B0" w:rsidRDefault="00676AC3" w:rsidP="00121683">
      <w:p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color w:val="1F497D" w:themeColor="text2"/>
          <w:sz w:val="21"/>
          <w:szCs w:val="21"/>
        </w:rPr>
      </w:pPr>
      <w:r w:rsidRPr="003947EC">
        <w:rPr>
          <w:rFonts w:ascii="Times New Roman" w:eastAsia="Garamond" w:hAnsi="Times New Roman" w:cs="Times New Roman"/>
          <w:b/>
          <w:color w:val="1F497D" w:themeColor="text2"/>
          <w:sz w:val="22"/>
          <w:szCs w:val="22"/>
        </w:rPr>
        <w:t>Mini Grant Eligibility.</w:t>
      </w:r>
      <w:r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</w:t>
      </w:r>
      <w:r w:rsidR="00355C0D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A</w:t>
      </w:r>
      <w:r w:rsidR="00BC3CC9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 mini grant</w:t>
      </w:r>
      <w:r w:rsidR="00355C0D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 application should include</w:t>
      </w:r>
      <w:r w:rsidR="00F04B53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:</w:t>
      </w:r>
      <w:r w:rsidR="00355C0D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 </w:t>
      </w:r>
      <w:r w:rsidR="004C10C5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(1) </w:t>
      </w:r>
      <w:r w:rsidR="00355C0D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a</w:t>
      </w:r>
      <w:r w:rsidR="009806D3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 </w:t>
      </w:r>
      <w:r w:rsidR="004C08AB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frontline </w:t>
      </w:r>
      <w:r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community group</w:t>
      </w:r>
      <w:r w:rsidR="00F04B53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;</w:t>
      </w:r>
      <w:r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 </w:t>
      </w:r>
      <w:r w:rsidR="004C10C5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(2)</w:t>
      </w:r>
      <w:r w:rsidR="00530C28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 a </w:t>
      </w:r>
      <w:r w:rsidR="00530C28" w:rsidRPr="00530C28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local government sustainability and/or water director</w:t>
      </w:r>
      <w:r w:rsidR="00F04B53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;</w:t>
      </w:r>
      <w:r w:rsidR="00234E44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 and </w:t>
      </w:r>
      <w:r w:rsidR="004C10C5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(3) a </w:t>
      </w:r>
      <w:r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place-based </w:t>
      </w:r>
      <w:r w:rsidR="00234E44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funder</w:t>
      </w:r>
      <w:r w:rsidR="00033F3C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.</w:t>
      </w:r>
      <w:r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 </w:t>
      </w:r>
      <w:r w:rsidR="00E76AA7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Each collaborative team may only submit one </w:t>
      </w:r>
      <w:r w:rsidR="000B605D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application</w:t>
      </w:r>
      <w:r w:rsidR="00E76AA7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 per </w:t>
      </w:r>
      <w:r w:rsidR="004C10C5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P4P</w:t>
      </w:r>
      <w:r w:rsidR="00E76AA7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 investment cycle and are ineligible to apply if they already have an open </w:t>
      </w:r>
      <w:r w:rsidR="004C10C5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P4P </w:t>
      </w:r>
      <w:r w:rsidR="00E76AA7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award.</w:t>
      </w:r>
      <w:r w:rsidR="00F04B53" w:rsidRPr="00AA34B4">
        <w:rPr>
          <w:rStyle w:val="FootnoteReference"/>
          <w:rFonts w:ascii="Times New Roman" w:eastAsia="Garamond" w:hAnsi="Times New Roman" w:cs="Times New Roman"/>
          <w:color w:val="1F497D" w:themeColor="text2"/>
          <w:sz w:val="21"/>
          <w:szCs w:val="21"/>
        </w:rPr>
        <w:footnoteReference w:id="3"/>
      </w:r>
      <w:r w:rsidR="00E76AA7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 </w:t>
      </w:r>
      <w:r w:rsidR="00970A0D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Previously having been awarded a P4P mini grant does not preclude a new mini grant application. </w:t>
      </w:r>
      <w:r w:rsidR="00355C0D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All </w:t>
      </w:r>
      <w:r w:rsidR="004C10C5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partners </w:t>
      </w:r>
      <w:r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actively participate in </w:t>
      </w:r>
      <w:r w:rsidR="007755B8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the building of the collaboration</w:t>
      </w:r>
      <w:r w:rsidR="003947EC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, if awarded</w:t>
      </w:r>
      <w:r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. </w:t>
      </w:r>
    </w:p>
    <w:p w14:paraId="0F5D2C25" w14:textId="77777777" w:rsidR="007D72B0" w:rsidRPr="00D1173F" w:rsidRDefault="007D72B0" w:rsidP="00121683">
      <w:p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color w:val="1F497D" w:themeColor="text2"/>
          <w:sz w:val="10"/>
          <w:szCs w:val="10"/>
        </w:rPr>
      </w:pPr>
    </w:p>
    <w:p w14:paraId="333D91FD" w14:textId="7B22ABF0" w:rsidR="00676AC3" w:rsidRPr="00AA34B4" w:rsidRDefault="0090106E" w:rsidP="00121683">
      <w:p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</w:pPr>
      <w:r w:rsidRPr="003947EC">
        <w:rPr>
          <w:rFonts w:ascii="Times New Roman" w:eastAsia="Garamond" w:hAnsi="Times New Roman" w:cs="Times New Roman"/>
          <w:b/>
          <w:color w:val="1F497D" w:themeColor="text2"/>
          <w:sz w:val="22"/>
          <w:szCs w:val="22"/>
        </w:rPr>
        <w:t xml:space="preserve">Mini Grant </w:t>
      </w:r>
      <w:r>
        <w:rPr>
          <w:rFonts w:ascii="Times New Roman" w:eastAsia="Garamond" w:hAnsi="Times New Roman" w:cs="Times New Roman"/>
          <w:b/>
          <w:color w:val="1F497D" w:themeColor="text2"/>
          <w:sz w:val="22"/>
          <w:szCs w:val="22"/>
        </w:rPr>
        <w:t>Budget</w:t>
      </w:r>
      <w:r w:rsidRPr="003947EC">
        <w:rPr>
          <w:rFonts w:ascii="Times New Roman" w:eastAsia="Garamond" w:hAnsi="Times New Roman" w:cs="Times New Roman"/>
          <w:b/>
          <w:color w:val="1F497D" w:themeColor="text2"/>
          <w:sz w:val="22"/>
          <w:szCs w:val="22"/>
        </w:rPr>
        <w:t>.</w:t>
      </w:r>
      <w:r>
        <w:rPr>
          <w:rFonts w:ascii="Times New Roman" w:eastAsia="Garamond" w:hAnsi="Times New Roman" w:cs="Times New Roman"/>
          <w:b/>
          <w:color w:val="1F497D" w:themeColor="text2"/>
          <w:sz w:val="22"/>
          <w:szCs w:val="22"/>
        </w:rPr>
        <w:t xml:space="preserve"> </w:t>
      </w:r>
      <w:r w:rsidR="005D112B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Mini grant</w:t>
      </w:r>
      <w:r w:rsidR="005D112B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requests</w:t>
      </w:r>
      <w:r w:rsidR="005D112B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</w:t>
      </w:r>
      <w:r w:rsidR="005D112B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can be up</w:t>
      </w:r>
      <w:r w:rsidR="005D112B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to $</w:t>
      </w:r>
      <w:r w:rsidR="00A6541C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2</w:t>
      </w:r>
      <w:r w:rsidR="005D112B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0,000.</w:t>
      </w:r>
      <w:r w:rsidR="005D112B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</w:t>
      </w:r>
      <w:r w:rsidR="003024BE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Mini </w:t>
      </w:r>
      <w:r w:rsidR="004C10C5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g</w:t>
      </w:r>
      <w:r w:rsidR="003024BE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rant applications </w:t>
      </w:r>
      <w:r w:rsidR="00355C0D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should include how the funds will be used</w:t>
      </w:r>
      <w:r w:rsidR="004C10C5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.</w:t>
      </w:r>
      <w:r w:rsidR="00E74BD7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Hiring an expert to facilitate </w:t>
      </w:r>
      <w:r w:rsidR="00777A58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the </w:t>
      </w:r>
      <w:r w:rsidR="00E74BD7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integration</w:t>
      </w:r>
      <w:r w:rsidR="00777A58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of equity principles</w:t>
      </w:r>
      <w:r w:rsidR="00E74BD7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in</w:t>
      </w:r>
      <w:r w:rsidR="0013676B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to</w:t>
      </w:r>
      <w:r w:rsidR="00777A58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the</w:t>
      </w:r>
      <w:r w:rsidR="00E74BD7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</w:t>
      </w:r>
      <w:r w:rsidR="00E62D81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partnership</w:t>
      </w:r>
      <w:r w:rsidR="0013676B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’s</w:t>
      </w:r>
      <w:r w:rsidR="00E62D81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processes</w:t>
      </w:r>
      <w:r w:rsidR="00777A58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must be included in the budget</w:t>
      </w:r>
      <w:r w:rsidR="00E62D81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.</w:t>
      </w:r>
      <w:r w:rsidR="004C10C5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</w:t>
      </w:r>
      <w:r w:rsidR="00676AC3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Example</w:t>
      </w:r>
      <w:r w:rsidR="00586AC6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s of other</w:t>
      </w:r>
      <w:r w:rsidR="00676AC3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activities that </w:t>
      </w:r>
      <w:r w:rsidR="003024BE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can</w:t>
      </w:r>
      <w:r w:rsidR="00676AC3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be funded include</w:t>
      </w:r>
      <w:r w:rsidR="00FE078C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: (1) </w:t>
      </w:r>
      <w:r w:rsidR="007D72B0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hir</w:t>
      </w:r>
      <w:r w:rsidR="007D72B0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ing </w:t>
      </w:r>
      <w:r w:rsidR="00E74BD7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a </w:t>
      </w:r>
      <w:r w:rsidR="007D72B0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water </w:t>
      </w:r>
      <w:r w:rsidR="007D72B0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and/</w:t>
      </w:r>
      <w:r w:rsidR="007D72B0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or sustainability expert for coaching</w:t>
      </w:r>
      <w:r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on</w:t>
      </w:r>
      <w:r w:rsidR="007D72B0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process planning and/or project design; </w:t>
      </w:r>
      <w:r w:rsidR="00FE078C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(2) </w:t>
      </w:r>
      <w:r w:rsidR="007D72B0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planning, hosting, and facilitating a convening</w:t>
      </w:r>
      <w:r w:rsidR="007D72B0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for</w:t>
      </w:r>
      <w:r w:rsidR="007D72B0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local government leaders, </w:t>
      </w:r>
      <w:r w:rsidR="007D72B0" w:rsidRPr="00AA34B4"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>frontline community group(s)</w:t>
      </w:r>
      <w:r>
        <w:rPr>
          <w:rFonts w:ascii="Times New Roman" w:eastAsia="Garamond" w:hAnsi="Times New Roman" w:cs="Times New Roman"/>
          <w:color w:val="1F497D" w:themeColor="text2"/>
          <w:sz w:val="21"/>
          <w:szCs w:val="21"/>
        </w:rPr>
        <w:t xml:space="preserve">, and </w:t>
      </w:r>
      <w:r w:rsidR="00293BC3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place-based</w:t>
      </w:r>
      <w:r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funders</w:t>
      </w:r>
      <w:r w:rsidR="00676AC3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; and/or </w:t>
      </w:r>
      <w:r w:rsidR="00FE078C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(3) </w:t>
      </w:r>
      <w:r w:rsidR="00676AC3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hiring support to </w:t>
      </w:r>
      <w:r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help </w:t>
      </w:r>
      <w:r w:rsidR="00676AC3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draft </w:t>
      </w:r>
      <w:r w:rsidR="003024BE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a full </w:t>
      </w:r>
      <w:r w:rsidR="000B605D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application</w:t>
      </w:r>
      <w:r w:rsidR="003024BE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</w:t>
      </w:r>
      <w:r w:rsidR="00F86E7F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to P4P, if it is determined beneficial to apply</w:t>
      </w:r>
      <w:r w:rsidR="007C2D5F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.</w:t>
      </w:r>
      <w:r w:rsidR="00603C49" w:rsidRPr="00AA34B4">
        <w:rPr>
          <w:rStyle w:val="FootnoteReference"/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footnoteReference w:id="4"/>
      </w:r>
      <w:r w:rsidR="0070048E" w:rsidRPr="0070048E">
        <w:t xml:space="preserve"> </w:t>
      </w:r>
      <w:r w:rsidR="0070048E" w:rsidRPr="0070048E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We encourage applicants to include stipends </w:t>
      </w:r>
      <w:r w:rsidR="0015735D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for </w:t>
      </w:r>
      <w:r w:rsidR="0070048E" w:rsidRPr="0070048E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or to cover </w:t>
      </w:r>
      <w:r w:rsidR="0015735D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the </w:t>
      </w:r>
      <w:r w:rsidR="0070048E" w:rsidRPr="0070048E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costs</w:t>
      </w:r>
      <w:r w:rsidR="0015735D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of</w:t>
      </w:r>
      <w:r w:rsidR="0070048E" w:rsidRPr="0070048E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frontline community group participation</w:t>
      </w:r>
      <w:r w:rsidR="007D72B0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. </w:t>
      </w:r>
      <w:r w:rsidR="003B5F3A" w:rsidRPr="003B5F3A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All teams that receive funding will be invited to a learning </w:t>
      </w:r>
      <w:r w:rsidR="00D14DE8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session </w:t>
      </w:r>
      <w:r w:rsidR="003B5F3A" w:rsidRPr="003B5F3A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to convey lessons </w:t>
      </w:r>
      <w:r w:rsidR="00791350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this fund’s grantees have learned to date </w:t>
      </w:r>
      <w:r w:rsidR="003B5F3A" w:rsidRPr="003B5F3A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on partnership building. Attendance is encouraged, but not required</w:t>
      </w:r>
      <w:r w:rsidR="00791350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for all team members</w:t>
      </w:r>
      <w:r w:rsidR="003B5F3A" w:rsidRPr="003B5F3A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.</w:t>
      </w:r>
    </w:p>
    <w:p w14:paraId="1D1DEFFC" w14:textId="77777777" w:rsidR="00544760" w:rsidRPr="00D1173F" w:rsidRDefault="00544760" w:rsidP="00121683">
      <w:p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bCs/>
          <w:color w:val="1F497D" w:themeColor="text2"/>
          <w:sz w:val="10"/>
          <w:szCs w:val="10"/>
        </w:rPr>
      </w:pPr>
    </w:p>
    <w:p w14:paraId="30B8A93F" w14:textId="39896C79" w:rsidR="00544760" w:rsidRPr="00AA34B4" w:rsidRDefault="00676AC3" w:rsidP="00544760">
      <w:p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</w:pPr>
      <w:r w:rsidRPr="003947EC">
        <w:rPr>
          <w:rFonts w:ascii="Times New Roman" w:eastAsia="Garamond" w:hAnsi="Times New Roman" w:cs="Times New Roman"/>
          <w:b/>
          <w:color w:val="1F497D" w:themeColor="text2"/>
          <w:sz w:val="22"/>
          <w:szCs w:val="22"/>
        </w:rPr>
        <w:t>Mini Grant Process.</w:t>
      </w:r>
      <w:r w:rsidRPr="00AA34B4">
        <w:rPr>
          <w:rFonts w:ascii="Times New Roman" w:eastAsia="Garamond" w:hAnsi="Times New Roman" w:cs="Times New Roman"/>
          <w:b/>
          <w:color w:val="1F497D" w:themeColor="text2"/>
          <w:sz w:val="21"/>
          <w:szCs w:val="21"/>
        </w:rPr>
        <w:t xml:space="preserve"> </w:t>
      </w:r>
      <w:r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Mini </w:t>
      </w:r>
      <w:r w:rsidR="00D71F2C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g</w:t>
      </w:r>
      <w:r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rant</w:t>
      </w:r>
      <w:r w:rsidR="003024BE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applications</w:t>
      </w:r>
      <w:r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are </w:t>
      </w:r>
      <w:r w:rsidR="003024BE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open</w:t>
      </w:r>
      <w:r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</w:t>
      </w:r>
      <w:bookmarkStart w:id="2" w:name="_Hlk16773231"/>
      <w:r w:rsidR="003024BE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between each </w:t>
      </w:r>
      <w:r w:rsidR="005502AE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P4P i</w:t>
      </w:r>
      <w:r w:rsidR="00FB0EDE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nvitation to </w:t>
      </w:r>
      <w:r w:rsidR="005502AE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a</w:t>
      </w:r>
      <w:r w:rsidR="00FB0EDE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pply</w:t>
      </w:r>
      <w:r w:rsidR="003024BE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, </w:t>
      </w:r>
      <w:r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with decisions made by staff </w:t>
      </w:r>
      <w:bookmarkEnd w:id="2"/>
      <w:r w:rsidR="00C513CF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shortly after each application period closes</w:t>
      </w:r>
      <w:r w:rsidR="005502AE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. This allows </w:t>
      </w:r>
      <w:r w:rsidR="00C513CF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proposing teams </w:t>
      </w:r>
      <w:r w:rsidR="005502AE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to </w:t>
      </w:r>
      <w:r w:rsidR="00C513CF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have time to coalesce before </w:t>
      </w:r>
      <w:r w:rsidR="000B605D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applications</w:t>
      </w:r>
      <w:r w:rsidR="00C513CF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are due</w:t>
      </w:r>
      <w:r w:rsidR="005812FE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.</w:t>
      </w:r>
      <w:r w:rsidR="00C513CF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</w:t>
      </w:r>
      <w:r w:rsidR="005502AE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F</w:t>
      </w:r>
      <w:r w:rsidR="00544760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ull payment </w:t>
      </w:r>
      <w:r w:rsidR="005502AE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>is</w:t>
      </w:r>
      <w:r w:rsidR="00544760" w:rsidRPr="00AA34B4">
        <w:rPr>
          <w:rFonts w:ascii="Times New Roman" w:eastAsia="Garamond" w:hAnsi="Times New Roman" w:cs="Times New Roman"/>
          <w:bCs/>
          <w:color w:val="1F497D" w:themeColor="text2"/>
          <w:sz w:val="21"/>
          <w:szCs w:val="21"/>
        </w:rPr>
        <w:t xml:space="preserve"> made at the time of award.</w:t>
      </w:r>
    </w:p>
    <w:p w14:paraId="3F9752E7" w14:textId="77777777" w:rsidR="005812FE" w:rsidRPr="00C059CF" w:rsidRDefault="005812FE" w:rsidP="009F2535">
      <w:p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bCs/>
          <w:color w:val="1F497D" w:themeColor="text2"/>
          <w:sz w:val="10"/>
          <w:szCs w:val="10"/>
        </w:rPr>
      </w:pPr>
    </w:p>
    <w:p w14:paraId="7267C4B2" w14:textId="6A8A6CEC" w:rsidR="00C513CF" w:rsidRPr="003947EC" w:rsidRDefault="005812FE" w:rsidP="009F2535">
      <w:pPr>
        <w:tabs>
          <w:tab w:val="left" w:pos="0"/>
        </w:tabs>
        <w:spacing w:after="0" w:line="276" w:lineRule="auto"/>
        <w:rPr>
          <w:rFonts w:ascii="Times New Roman" w:eastAsia="Garamond" w:hAnsi="Times New Roman" w:cs="Times New Roman"/>
          <w:b/>
          <w:bCs/>
          <w:color w:val="1F497D" w:themeColor="text2"/>
          <w:sz w:val="22"/>
          <w:szCs w:val="22"/>
        </w:rPr>
      </w:pPr>
      <w:r w:rsidRPr="003947EC">
        <w:rPr>
          <w:rFonts w:ascii="Times New Roman" w:eastAsia="Garamond" w:hAnsi="Times New Roman" w:cs="Times New Roman"/>
          <w:b/>
          <w:bCs/>
          <w:color w:val="1F497D" w:themeColor="text2"/>
          <w:sz w:val="22"/>
          <w:szCs w:val="22"/>
        </w:rPr>
        <w:t xml:space="preserve">Mini Grant Application </w:t>
      </w:r>
      <w:r w:rsidR="00C513CF" w:rsidRPr="003947EC">
        <w:rPr>
          <w:rFonts w:ascii="Times New Roman" w:eastAsia="Garamond" w:hAnsi="Times New Roman" w:cs="Times New Roman"/>
          <w:b/>
          <w:bCs/>
          <w:color w:val="1F497D" w:themeColor="text2"/>
          <w:sz w:val="22"/>
          <w:szCs w:val="22"/>
        </w:rPr>
        <w:t>Timeline</w:t>
      </w:r>
      <w:r w:rsidR="009C3BAE" w:rsidRPr="003947EC">
        <w:rPr>
          <w:rFonts w:ascii="Times New Roman" w:eastAsia="Garamond" w:hAnsi="Times New Roman" w:cs="Times New Roman"/>
          <w:b/>
          <w:bCs/>
          <w:color w:val="1F497D" w:themeColor="text2"/>
          <w:sz w:val="22"/>
          <w:szCs w:val="22"/>
        </w:rPr>
        <w:t>.</w:t>
      </w:r>
      <w:r w:rsidR="00544760" w:rsidRPr="003947EC">
        <w:rPr>
          <w:rFonts w:ascii="Times New Roman" w:eastAsia="Garamond" w:hAnsi="Times New Roman" w:cs="Times New Roman"/>
          <w:b/>
          <w:bCs/>
          <w:color w:val="1F497D" w:themeColor="text2"/>
          <w:sz w:val="22"/>
          <w:szCs w:val="22"/>
        </w:rPr>
        <w:t xml:space="preserve"> 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4135"/>
        <w:gridCol w:w="5225"/>
      </w:tblGrid>
      <w:tr w:rsidR="00C513CF" w:rsidRPr="00C059CF" w14:paraId="4B438D9B" w14:textId="77777777" w:rsidTr="00C059CF">
        <w:trPr>
          <w:trHeight w:val="20"/>
          <w:jc w:val="center"/>
        </w:trPr>
        <w:tc>
          <w:tcPr>
            <w:tcW w:w="4135" w:type="dxa"/>
          </w:tcPr>
          <w:p w14:paraId="54BD4641" w14:textId="03283361" w:rsidR="00C513CF" w:rsidRPr="00C059CF" w:rsidRDefault="00180E84" w:rsidP="000618F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Garamond" w:hAnsi="Times New Roman" w:cs="Times New Roman"/>
                <w:bCs/>
                <w:color w:val="1F497D" w:themeColor="text2"/>
                <w:sz w:val="19"/>
                <w:szCs w:val="19"/>
              </w:rPr>
            </w:pPr>
            <w:r w:rsidRPr="00C059CF">
              <w:rPr>
                <w:rFonts w:ascii="Times New Roman" w:eastAsia="Garamond" w:hAnsi="Times New Roman" w:cs="Times New Roman"/>
                <w:bCs/>
                <w:color w:val="1F497D" w:themeColor="text2"/>
                <w:sz w:val="19"/>
                <w:szCs w:val="19"/>
              </w:rPr>
              <w:t xml:space="preserve">Round </w:t>
            </w:r>
            <w:r w:rsidR="00400A34">
              <w:rPr>
                <w:rFonts w:ascii="Times New Roman" w:eastAsia="Garamond" w:hAnsi="Times New Roman" w:cs="Times New Roman"/>
                <w:bCs/>
                <w:color w:val="1F497D" w:themeColor="text2"/>
                <w:sz w:val="19"/>
                <w:szCs w:val="19"/>
              </w:rPr>
              <w:t>5</w:t>
            </w:r>
            <w:r w:rsidR="0091489E" w:rsidRPr="00C059CF">
              <w:rPr>
                <w:rFonts w:ascii="Times New Roman" w:eastAsia="Garamond" w:hAnsi="Times New Roman" w:cs="Times New Roman"/>
                <w:bCs/>
                <w:color w:val="1F497D" w:themeColor="text2"/>
                <w:sz w:val="19"/>
                <w:szCs w:val="19"/>
              </w:rPr>
              <w:t xml:space="preserve"> </w:t>
            </w:r>
            <w:r w:rsidR="00655E57" w:rsidRPr="00C059CF">
              <w:rPr>
                <w:rFonts w:ascii="Times New Roman" w:eastAsia="Garamond" w:hAnsi="Times New Roman" w:cs="Times New Roman"/>
                <w:bCs/>
                <w:color w:val="1F497D" w:themeColor="text2"/>
                <w:sz w:val="19"/>
                <w:szCs w:val="19"/>
              </w:rPr>
              <w:t>m</w:t>
            </w:r>
            <w:r w:rsidR="0091489E" w:rsidRPr="00C059CF">
              <w:rPr>
                <w:rFonts w:ascii="Times New Roman" w:eastAsia="Garamond" w:hAnsi="Times New Roman" w:cs="Times New Roman"/>
                <w:bCs/>
                <w:color w:val="1F497D" w:themeColor="text2"/>
                <w:sz w:val="19"/>
                <w:szCs w:val="19"/>
              </w:rPr>
              <w:t xml:space="preserve">ini </w:t>
            </w:r>
            <w:r w:rsidR="00655E57" w:rsidRPr="00C059CF">
              <w:rPr>
                <w:rFonts w:ascii="Times New Roman" w:eastAsia="Garamond" w:hAnsi="Times New Roman" w:cs="Times New Roman"/>
                <w:bCs/>
                <w:color w:val="1F497D" w:themeColor="text2"/>
                <w:sz w:val="19"/>
                <w:szCs w:val="19"/>
              </w:rPr>
              <w:t>g</w:t>
            </w:r>
            <w:r w:rsidR="0091489E" w:rsidRPr="00C059CF">
              <w:rPr>
                <w:rFonts w:ascii="Times New Roman" w:eastAsia="Garamond" w:hAnsi="Times New Roman" w:cs="Times New Roman"/>
                <w:bCs/>
                <w:color w:val="1F497D" w:themeColor="text2"/>
                <w:sz w:val="19"/>
                <w:szCs w:val="19"/>
              </w:rPr>
              <w:t>rant application opens</w:t>
            </w:r>
          </w:p>
        </w:tc>
        <w:tc>
          <w:tcPr>
            <w:tcW w:w="5225" w:type="dxa"/>
          </w:tcPr>
          <w:p w14:paraId="7C3D005B" w14:textId="3D0ECCFC" w:rsidR="00C513CF" w:rsidRPr="001E29F1" w:rsidRDefault="001E29F1" w:rsidP="000618F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Garamond" w:hAnsi="Times New Roman" w:cs="Times New Roman"/>
                <w:bCs/>
                <w:color w:val="1F497D" w:themeColor="text2"/>
                <w:sz w:val="19"/>
                <w:szCs w:val="19"/>
              </w:rPr>
            </w:pPr>
            <w:r w:rsidRPr="001E29F1">
              <w:rPr>
                <w:rFonts w:ascii="Times New Roman" w:eastAsia="Garamond" w:hAnsi="Times New Roman" w:cs="Times New Roman"/>
                <w:bCs/>
                <w:color w:val="1F497D" w:themeColor="text2"/>
                <w:sz w:val="19"/>
                <w:szCs w:val="19"/>
              </w:rPr>
              <w:t>July 21, 2022</w:t>
            </w:r>
          </w:p>
        </w:tc>
      </w:tr>
      <w:tr w:rsidR="00C513CF" w:rsidRPr="00C059CF" w14:paraId="7DAB0D3D" w14:textId="77777777" w:rsidTr="00C059CF">
        <w:trPr>
          <w:trHeight w:val="20"/>
          <w:jc w:val="center"/>
        </w:trPr>
        <w:tc>
          <w:tcPr>
            <w:tcW w:w="4135" w:type="dxa"/>
          </w:tcPr>
          <w:p w14:paraId="799C5889" w14:textId="3185B3AD" w:rsidR="00C513CF" w:rsidRPr="00C059CF" w:rsidRDefault="00180E84" w:rsidP="000618F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Garamond" w:hAnsi="Times New Roman" w:cs="Times New Roman"/>
                <w:bCs/>
                <w:color w:val="1F497D" w:themeColor="text2"/>
                <w:sz w:val="19"/>
                <w:szCs w:val="19"/>
              </w:rPr>
            </w:pPr>
            <w:r w:rsidRPr="00C059CF">
              <w:rPr>
                <w:rFonts w:ascii="Times New Roman" w:eastAsia="Garamond" w:hAnsi="Times New Roman" w:cs="Times New Roman"/>
                <w:bCs/>
                <w:color w:val="1F497D" w:themeColor="text2"/>
                <w:sz w:val="19"/>
                <w:szCs w:val="19"/>
              </w:rPr>
              <w:t xml:space="preserve">Round </w:t>
            </w:r>
            <w:r w:rsidR="00400A34">
              <w:rPr>
                <w:rFonts w:ascii="Times New Roman" w:eastAsia="Garamond" w:hAnsi="Times New Roman" w:cs="Times New Roman"/>
                <w:bCs/>
                <w:color w:val="1F497D" w:themeColor="text2"/>
                <w:sz w:val="19"/>
                <w:szCs w:val="19"/>
              </w:rPr>
              <w:t>5</w:t>
            </w:r>
            <w:r w:rsidR="0091489E" w:rsidRPr="00C059CF">
              <w:rPr>
                <w:rFonts w:ascii="Times New Roman" w:eastAsia="Garamond" w:hAnsi="Times New Roman" w:cs="Times New Roman"/>
                <w:bCs/>
                <w:color w:val="1F497D" w:themeColor="text2"/>
                <w:sz w:val="19"/>
                <w:szCs w:val="19"/>
              </w:rPr>
              <w:t xml:space="preserve"> </w:t>
            </w:r>
            <w:r w:rsidR="00655E57" w:rsidRPr="00C059CF">
              <w:rPr>
                <w:rFonts w:ascii="Times New Roman" w:eastAsia="Garamond" w:hAnsi="Times New Roman" w:cs="Times New Roman"/>
                <w:bCs/>
                <w:color w:val="1F497D" w:themeColor="text2"/>
                <w:sz w:val="19"/>
                <w:szCs w:val="19"/>
              </w:rPr>
              <w:t>m</w:t>
            </w:r>
            <w:r w:rsidR="0091489E" w:rsidRPr="00C059CF">
              <w:rPr>
                <w:rFonts w:ascii="Times New Roman" w:eastAsia="Garamond" w:hAnsi="Times New Roman" w:cs="Times New Roman"/>
                <w:bCs/>
                <w:color w:val="1F497D" w:themeColor="text2"/>
                <w:sz w:val="19"/>
                <w:szCs w:val="19"/>
              </w:rPr>
              <w:t xml:space="preserve">ini </w:t>
            </w:r>
            <w:r w:rsidR="00655E57" w:rsidRPr="00C059CF">
              <w:rPr>
                <w:rFonts w:ascii="Times New Roman" w:eastAsia="Garamond" w:hAnsi="Times New Roman" w:cs="Times New Roman"/>
                <w:bCs/>
                <w:color w:val="1F497D" w:themeColor="text2"/>
                <w:sz w:val="19"/>
                <w:szCs w:val="19"/>
              </w:rPr>
              <w:t>g</w:t>
            </w:r>
            <w:r w:rsidR="0091489E" w:rsidRPr="00C059CF">
              <w:rPr>
                <w:rFonts w:ascii="Times New Roman" w:eastAsia="Garamond" w:hAnsi="Times New Roman" w:cs="Times New Roman"/>
                <w:bCs/>
                <w:color w:val="1F497D" w:themeColor="text2"/>
                <w:sz w:val="19"/>
                <w:szCs w:val="19"/>
              </w:rPr>
              <w:t>rant application close</w:t>
            </w:r>
            <w:r w:rsidR="009C3969" w:rsidRPr="00C059CF">
              <w:rPr>
                <w:rFonts w:ascii="Times New Roman" w:eastAsia="Garamond" w:hAnsi="Times New Roman" w:cs="Times New Roman"/>
                <w:bCs/>
                <w:color w:val="1F497D" w:themeColor="text2"/>
                <w:sz w:val="19"/>
                <w:szCs w:val="19"/>
              </w:rPr>
              <w:t>s</w:t>
            </w:r>
          </w:p>
        </w:tc>
        <w:tc>
          <w:tcPr>
            <w:tcW w:w="5225" w:type="dxa"/>
          </w:tcPr>
          <w:p w14:paraId="7DFD68D1" w14:textId="66632E9C" w:rsidR="00C513CF" w:rsidRPr="001E29F1" w:rsidRDefault="001E29F1" w:rsidP="000618F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Garamond" w:hAnsi="Times New Roman" w:cs="Times New Roman"/>
                <w:bCs/>
                <w:color w:val="1F497D" w:themeColor="text2"/>
                <w:sz w:val="19"/>
                <w:szCs w:val="19"/>
              </w:rPr>
            </w:pPr>
            <w:r>
              <w:rPr>
                <w:rFonts w:ascii="Times New Roman" w:eastAsia="Garamond" w:hAnsi="Times New Roman" w:cs="Times New Roman"/>
                <w:bCs/>
                <w:color w:val="1F497D" w:themeColor="text2"/>
                <w:sz w:val="19"/>
                <w:szCs w:val="19"/>
              </w:rPr>
              <w:t>September 15</w:t>
            </w:r>
            <w:r w:rsidR="006E7476" w:rsidRPr="001E29F1">
              <w:rPr>
                <w:rFonts w:ascii="Times New Roman" w:eastAsia="Garamond" w:hAnsi="Times New Roman" w:cs="Times New Roman"/>
                <w:bCs/>
                <w:color w:val="1F497D" w:themeColor="text2"/>
                <w:sz w:val="19"/>
                <w:szCs w:val="19"/>
              </w:rPr>
              <w:t>, 2022</w:t>
            </w:r>
          </w:p>
        </w:tc>
      </w:tr>
      <w:tr w:rsidR="003C3C89" w:rsidRPr="00C059CF" w14:paraId="6AC4B34D" w14:textId="77777777" w:rsidTr="00C059CF">
        <w:trPr>
          <w:trHeight w:val="20"/>
          <w:jc w:val="center"/>
        </w:trPr>
        <w:tc>
          <w:tcPr>
            <w:tcW w:w="4135" w:type="dxa"/>
          </w:tcPr>
          <w:p w14:paraId="7D729619" w14:textId="5D688E9E" w:rsidR="003C3C89" w:rsidRPr="00C059CF" w:rsidRDefault="00180E84" w:rsidP="000618F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Garamond" w:hAnsi="Times New Roman" w:cs="Times New Roman"/>
                <w:bCs/>
                <w:color w:val="1F497D" w:themeColor="text2"/>
                <w:sz w:val="19"/>
                <w:szCs w:val="19"/>
              </w:rPr>
            </w:pPr>
            <w:r w:rsidRPr="00C059CF">
              <w:rPr>
                <w:rFonts w:ascii="Times New Roman" w:eastAsia="Garamond" w:hAnsi="Times New Roman" w:cs="Times New Roman"/>
                <w:bCs/>
                <w:color w:val="1F497D" w:themeColor="text2"/>
                <w:sz w:val="19"/>
                <w:szCs w:val="19"/>
              </w:rPr>
              <w:lastRenderedPageBreak/>
              <w:t xml:space="preserve">Round </w:t>
            </w:r>
            <w:r w:rsidR="00400A34">
              <w:rPr>
                <w:rFonts w:ascii="Times New Roman" w:eastAsia="Garamond" w:hAnsi="Times New Roman" w:cs="Times New Roman"/>
                <w:bCs/>
                <w:color w:val="1F497D" w:themeColor="text2"/>
                <w:sz w:val="19"/>
                <w:szCs w:val="19"/>
              </w:rPr>
              <w:t>5</w:t>
            </w:r>
            <w:r w:rsidR="0091489E" w:rsidRPr="00C059CF">
              <w:rPr>
                <w:rFonts w:ascii="Times New Roman" w:eastAsia="Garamond" w:hAnsi="Times New Roman" w:cs="Times New Roman"/>
                <w:bCs/>
                <w:color w:val="1F497D" w:themeColor="text2"/>
                <w:sz w:val="19"/>
                <w:szCs w:val="19"/>
              </w:rPr>
              <w:t xml:space="preserve"> </w:t>
            </w:r>
            <w:r w:rsidR="00655E57" w:rsidRPr="00C059CF">
              <w:rPr>
                <w:rFonts w:ascii="Times New Roman" w:eastAsia="Garamond" w:hAnsi="Times New Roman" w:cs="Times New Roman"/>
                <w:bCs/>
                <w:color w:val="1F497D" w:themeColor="text2"/>
                <w:sz w:val="19"/>
                <w:szCs w:val="19"/>
              </w:rPr>
              <w:t>m</w:t>
            </w:r>
            <w:r w:rsidR="0091489E" w:rsidRPr="00C059CF">
              <w:rPr>
                <w:rFonts w:ascii="Times New Roman" w:eastAsia="Garamond" w:hAnsi="Times New Roman" w:cs="Times New Roman"/>
                <w:bCs/>
                <w:color w:val="1F497D" w:themeColor="text2"/>
                <w:sz w:val="19"/>
                <w:szCs w:val="19"/>
              </w:rPr>
              <w:t xml:space="preserve">ini </w:t>
            </w:r>
            <w:r w:rsidR="00655E57" w:rsidRPr="00C059CF">
              <w:rPr>
                <w:rFonts w:ascii="Times New Roman" w:eastAsia="Garamond" w:hAnsi="Times New Roman" w:cs="Times New Roman"/>
                <w:bCs/>
                <w:color w:val="1F497D" w:themeColor="text2"/>
                <w:sz w:val="19"/>
                <w:szCs w:val="19"/>
              </w:rPr>
              <w:t>g</w:t>
            </w:r>
            <w:r w:rsidR="0091489E" w:rsidRPr="00C059CF">
              <w:rPr>
                <w:rFonts w:ascii="Times New Roman" w:eastAsia="Garamond" w:hAnsi="Times New Roman" w:cs="Times New Roman"/>
                <w:bCs/>
                <w:color w:val="1F497D" w:themeColor="text2"/>
                <w:sz w:val="19"/>
                <w:szCs w:val="19"/>
              </w:rPr>
              <w:t>rant awards made</w:t>
            </w:r>
          </w:p>
        </w:tc>
        <w:tc>
          <w:tcPr>
            <w:tcW w:w="5225" w:type="dxa"/>
          </w:tcPr>
          <w:p w14:paraId="2FF52622" w14:textId="27EB82ED" w:rsidR="003C3C89" w:rsidRPr="00FA6870" w:rsidRDefault="001E29F1" w:rsidP="000618F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Garamond" w:hAnsi="Times New Roman" w:cs="Times New Roman"/>
                <w:color w:val="1F497D" w:themeColor="text2"/>
                <w:sz w:val="19"/>
                <w:szCs w:val="19"/>
              </w:rPr>
            </w:pPr>
            <w:r w:rsidRPr="00FA6870">
              <w:rPr>
                <w:rFonts w:ascii="Times New Roman" w:eastAsia="Garamond" w:hAnsi="Times New Roman" w:cs="Times New Roman"/>
                <w:color w:val="1F497D" w:themeColor="text2"/>
                <w:sz w:val="19"/>
                <w:szCs w:val="19"/>
              </w:rPr>
              <w:t>October 13</w:t>
            </w:r>
            <w:r w:rsidR="006E7476" w:rsidRPr="00FA6870">
              <w:rPr>
                <w:rFonts w:ascii="Times New Roman" w:eastAsia="Garamond" w:hAnsi="Times New Roman" w:cs="Times New Roman"/>
                <w:color w:val="1F497D" w:themeColor="text2"/>
                <w:sz w:val="19"/>
                <w:szCs w:val="19"/>
              </w:rPr>
              <w:t>, 2022</w:t>
            </w:r>
          </w:p>
        </w:tc>
      </w:tr>
      <w:tr w:rsidR="003C3C89" w:rsidRPr="00C059CF" w14:paraId="2B5F918A" w14:textId="77777777" w:rsidTr="00C059CF">
        <w:trPr>
          <w:trHeight w:val="20"/>
          <w:jc w:val="center"/>
        </w:trPr>
        <w:tc>
          <w:tcPr>
            <w:tcW w:w="4135" w:type="dxa"/>
          </w:tcPr>
          <w:p w14:paraId="1170B01D" w14:textId="7D8348D0" w:rsidR="003C3C89" w:rsidRPr="00C059CF" w:rsidRDefault="00C47CAA" w:rsidP="000618F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Garamond" w:hAnsi="Times New Roman" w:cs="Times New Roman"/>
                <w:bCs/>
                <w:color w:val="1F497D" w:themeColor="text2"/>
                <w:sz w:val="19"/>
                <w:szCs w:val="19"/>
              </w:rPr>
            </w:pPr>
            <w:r w:rsidRPr="00C059CF">
              <w:rPr>
                <w:rFonts w:ascii="Times New Roman" w:eastAsia="Garamond" w:hAnsi="Times New Roman" w:cs="Times New Roman"/>
                <w:bCs/>
                <w:color w:val="1F497D" w:themeColor="text2"/>
                <w:sz w:val="19"/>
                <w:szCs w:val="19"/>
              </w:rPr>
              <w:t>Application</w:t>
            </w:r>
            <w:r w:rsidR="009C3969" w:rsidRPr="00C059CF">
              <w:rPr>
                <w:rFonts w:ascii="Times New Roman" w:eastAsia="Garamond" w:hAnsi="Times New Roman" w:cs="Times New Roman"/>
                <w:bCs/>
                <w:color w:val="1F497D" w:themeColor="text2"/>
                <w:sz w:val="19"/>
                <w:szCs w:val="19"/>
              </w:rPr>
              <w:t xml:space="preserve">s for </w:t>
            </w:r>
            <w:r w:rsidR="0091489E" w:rsidRPr="00C059CF">
              <w:rPr>
                <w:rFonts w:ascii="Times New Roman" w:eastAsia="Garamond" w:hAnsi="Times New Roman" w:cs="Times New Roman"/>
                <w:bCs/>
                <w:color w:val="1F497D" w:themeColor="text2"/>
                <w:sz w:val="19"/>
                <w:szCs w:val="19"/>
              </w:rPr>
              <w:t xml:space="preserve">Round </w:t>
            </w:r>
            <w:r w:rsidR="006E7476">
              <w:rPr>
                <w:rFonts w:ascii="Times New Roman" w:eastAsia="Garamond" w:hAnsi="Times New Roman" w:cs="Times New Roman"/>
                <w:bCs/>
                <w:color w:val="1F497D" w:themeColor="text2"/>
                <w:sz w:val="19"/>
                <w:szCs w:val="19"/>
              </w:rPr>
              <w:t>20</w:t>
            </w:r>
            <w:r w:rsidR="00D1173F" w:rsidRPr="00C059CF">
              <w:rPr>
                <w:rFonts w:ascii="Times New Roman" w:eastAsia="Garamond" w:hAnsi="Times New Roman" w:cs="Times New Roman"/>
                <w:bCs/>
                <w:color w:val="1F497D" w:themeColor="text2"/>
                <w:sz w:val="19"/>
                <w:szCs w:val="19"/>
              </w:rPr>
              <w:t xml:space="preserve"> or </w:t>
            </w:r>
            <w:hyperlink r:id="rId12" w:history="1">
              <w:r w:rsidR="00D1173F" w:rsidRPr="00C059CF">
                <w:rPr>
                  <w:rStyle w:val="Hyperlink"/>
                  <w:rFonts w:ascii="Times New Roman" w:eastAsia="Garamond" w:hAnsi="Times New Roman" w:cs="Times New Roman"/>
                  <w:bCs/>
                  <w:color w:val="00B050"/>
                  <w:sz w:val="19"/>
                  <w:szCs w:val="19"/>
                  <w:u w:val="none"/>
                </w:rPr>
                <w:t>short report</w:t>
              </w:r>
            </w:hyperlink>
            <w:r w:rsidR="00D1173F" w:rsidRPr="00C059CF">
              <w:rPr>
                <w:rFonts w:ascii="Times New Roman" w:eastAsia="Garamond" w:hAnsi="Times New Roman" w:cs="Times New Roman"/>
                <w:bCs/>
                <w:color w:val="00B050"/>
                <w:sz w:val="19"/>
                <w:szCs w:val="19"/>
              </w:rPr>
              <w:t xml:space="preserve"> </w:t>
            </w:r>
            <w:r w:rsidR="00D1173F" w:rsidRPr="00C059CF">
              <w:rPr>
                <w:rFonts w:ascii="Times New Roman" w:eastAsia="Garamond" w:hAnsi="Times New Roman" w:cs="Times New Roman"/>
                <w:bCs/>
                <w:color w:val="1F497D" w:themeColor="text2"/>
                <w:sz w:val="19"/>
                <w:szCs w:val="19"/>
              </w:rPr>
              <w:t xml:space="preserve">due </w:t>
            </w:r>
          </w:p>
        </w:tc>
        <w:tc>
          <w:tcPr>
            <w:tcW w:w="5225" w:type="dxa"/>
          </w:tcPr>
          <w:p w14:paraId="2B20FB90" w14:textId="71CBD375" w:rsidR="003C3C89" w:rsidRPr="001E29F1" w:rsidRDefault="00462708" w:rsidP="000618F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Garamond" w:hAnsi="Times New Roman" w:cs="Times New Roman"/>
                <w:color w:val="1F497D" w:themeColor="text2"/>
                <w:sz w:val="19"/>
                <w:szCs w:val="19"/>
              </w:rPr>
            </w:pPr>
            <w:r>
              <w:rPr>
                <w:rFonts w:ascii="Times New Roman" w:eastAsia="Garamond" w:hAnsi="Times New Roman" w:cs="Times New Roman"/>
                <w:color w:val="1F497D" w:themeColor="text2"/>
                <w:sz w:val="19"/>
                <w:szCs w:val="19"/>
              </w:rPr>
              <w:t>February 27</w:t>
            </w:r>
            <w:r w:rsidR="001E29F1">
              <w:rPr>
                <w:rFonts w:ascii="Times New Roman" w:eastAsia="Garamond" w:hAnsi="Times New Roman" w:cs="Times New Roman"/>
                <w:color w:val="1F497D" w:themeColor="text2"/>
                <w:sz w:val="19"/>
                <w:szCs w:val="19"/>
              </w:rPr>
              <w:t>, 202</w:t>
            </w:r>
            <w:r>
              <w:rPr>
                <w:rFonts w:ascii="Times New Roman" w:eastAsia="Garamond" w:hAnsi="Times New Roman" w:cs="Times New Roman"/>
                <w:color w:val="1F497D" w:themeColor="text2"/>
                <w:sz w:val="19"/>
                <w:szCs w:val="19"/>
              </w:rPr>
              <w:t>3</w:t>
            </w:r>
          </w:p>
        </w:tc>
      </w:tr>
    </w:tbl>
    <w:p w14:paraId="6C5D7234" w14:textId="035BE86B" w:rsidR="00B55B79" w:rsidRDefault="00B55B79">
      <w:pPr>
        <w:spacing w:after="0" w:line="276" w:lineRule="auto"/>
        <w:rPr>
          <w:rFonts w:ascii="Times New Roman" w:eastAsia="Garamond" w:hAnsi="Times New Roman" w:cs="Times New Roman"/>
          <w:b/>
          <w:sz w:val="22"/>
          <w:szCs w:val="22"/>
        </w:rPr>
      </w:pPr>
    </w:p>
    <w:p w14:paraId="1B56811D" w14:textId="77777777" w:rsidR="002015E1" w:rsidRPr="00A82449" w:rsidRDefault="002015E1" w:rsidP="002015E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jc w:val="center"/>
        <w:rPr>
          <w:rFonts w:ascii="Times New Roman" w:eastAsia="Garamond" w:hAnsi="Times New Roman" w:cs="Times New Roman"/>
          <w:b/>
          <w:color w:val="000000" w:themeColor="text1"/>
          <w:sz w:val="22"/>
          <w:szCs w:val="22"/>
        </w:rPr>
      </w:pPr>
      <w:r w:rsidRPr="00A82449">
        <w:rPr>
          <w:rFonts w:ascii="Times New Roman" w:eastAsia="Garamond" w:hAnsi="Times New Roman" w:cs="Times New Roman"/>
          <w:b/>
          <w:color w:val="000000" w:themeColor="text1"/>
          <w:sz w:val="22"/>
          <w:szCs w:val="22"/>
        </w:rPr>
        <w:t>Mini Grant Application Form</w:t>
      </w:r>
    </w:p>
    <w:p w14:paraId="60A3FB84" w14:textId="77777777" w:rsidR="002015E1" w:rsidRPr="00A82449" w:rsidRDefault="002015E1" w:rsidP="002015E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b/>
          <w:color w:val="1F497D" w:themeColor="text2"/>
          <w:sz w:val="22"/>
          <w:szCs w:val="22"/>
        </w:rPr>
      </w:pPr>
    </w:p>
    <w:p w14:paraId="0DF4E9D2" w14:textId="2E23430A" w:rsidR="002015E1" w:rsidRPr="00A82449" w:rsidRDefault="002015E1" w:rsidP="002015E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color w:val="1F497D" w:themeColor="text2"/>
          <w:sz w:val="22"/>
          <w:szCs w:val="22"/>
        </w:rPr>
      </w:pPr>
      <w:r w:rsidRPr="00A82449">
        <w:rPr>
          <w:rFonts w:ascii="Times New Roman" w:eastAsia="Garamond" w:hAnsi="Times New Roman" w:cs="Times New Roman"/>
          <w:b/>
          <w:color w:val="1F497D" w:themeColor="text2"/>
          <w:sz w:val="22"/>
          <w:szCs w:val="22"/>
        </w:rPr>
        <w:t xml:space="preserve">Form Instructions. </w:t>
      </w:r>
      <w:r w:rsidRPr="00A82449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>Applicants please: (1) complete all sections</w:t>
      </w:r>
      <w:r w:rsidRPr="00A82449">
        <w:rPr>
          <w:rFonts w:ascii="Times New Roman" w:hAnsi="Times New Roman" w:cs="Times New Roman"/>
          <w:bCs/>
          <w:color w:val="1F497D" w:themeColor="text2"/>
          <w:sz w:val="22"/>
          <w:szCs w:val="22"/>
        </w:rPr>
        <w:t xml:space="preserve"> of this application form, </w:t>
      </w:r>
      <w:r w:rsidRPr="00A82449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>deleting the blue instructional text as each question is answered</w:t>
      </w:r>
      <w:r w:rsidRPr="00A82449">
        <w:rPr>
          <w:rFonts w:ascii="Times New Roman" w:hAnsi="Times New Roman" w:cs="Times New Roman"/>
          <w:bCs/>
          <w:color w:val="1F497D" w:themeColor="text2"/>
          <w:sz w:val="22"/>
          <w:szCs w:val="22"/>
        </w:rPr>
        <w:t xml:space="preserve">; and (2) </w:t>
      </w:r>
      <w:r w:rsidRPr="00A82449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email the application in Word format to </w:t>
      </w:r>
      <w:hyperlink r:id="rId13" w:history="1">
        <w:r w:rsidRPr="00A82449">
          <w:rPr>
            <w:rStyle w:val="Hyperlink"/>
            <w:rFonts w:ascii="Times New Roman" w:eastAsia="Garamond" w:hAnsi="Times New Roman" w:cs="Times New Roman"/>
            <w:b/>
            <w:bCs/>
            <w:color w:val="00B050"/>
            <w:sz w:val="22"/>
            <w:szCs w:val="22"/>
            <w:u w:val="none"/>
          </w:rPr>
          <w:t>Ashley Quintana</w:t>
        </w:r>
      </w:hyperlink>
      <w:r w:rsidRPr="00A82449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>, with the subject line “Partners for Places Mini Grant Application from [</w:t>
      </w:r>
      <w:r w:rsidRPr="00262BAF">
        <w:rPr>
          <w:rFonts w:ascii="Times New Roman" w:eastAsia="Garamond" w:hAnsi="Times New Roman" w:cs="Times New Roman"/>
          <w:bCs/>
          <w:i/>
          <w:iCs/>
          <w:color w:val="1F497D" w:themeColor="text2"/>
          <w:sz w:val="22"/>
          <w:szCs w:val="22"/>
        </w:rPr>
        <w:t>City/County name where project will take place</w:t>
      </w:r>
      <w:r w:rsidRPr="00A82449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]” by 11:59 p.m., any time zone, on </w:t>
      </w:r>
      <w:r w:rsidR="000015C3" w:rsidRPr="001E29F1">
        <w:rPr>
          <w:rFonts w:ascii="Times New Roman" w:eastAsia="Garamond" w:hAnsi="Times New Roman" w:cs="Times New Roman"/>
          <w:b/>
          <w:color w:val="1F497D" w:themeColor="text2"/>
          <w:sz w:val="22"/>
          <w:szCs w:val="22"/>
        </w:rPr>
        <w:t>Thursday</w:t>
      </w:r>
      <w:r w:rsidRPr="001E29F1">
        <w:rPr>
          <w:rFonts w:ascii="Times New Roman" w:eastAsia="Garamond" w:hAnsi="Times New Roman" w:cs="Times New Roman"/>
          <w:b/>
          <w:color w:val="1F497D" w:themeColor="text2"/>
          <w:sz w:val="22"/>
          <w:szCs w:val="22"/>
        </w:rPr>
        <w:t xml:space="preserve">, </w:t>
      </w:r>
      <w:r w:rsidR="001E29F1" w:rsidRPr="001E29F1">
        <w:rPr>
          <w:rFonts w:ascii="Times New Roman" w:eastAsia="Garamond" w:hAnsi="Times New Roman" w:cs="Times New Roman"/>
          <w:b/>
          <w:color w:val="1F497D" w:themeColor="text2"/>
          <w:sz w:val="22"/>
          <w:szCs w:val="22"/>
        </w:rPr>
        <w:t>September 15</w:t>
      </w:r>
      <w:r w:rsidR="000015C3" w:rsidRPr="001E29F1">
        <w:rPr>
          <w:rFonts w:ascii="Times New Roman" w:eastAsia="Garamond" w:hAnsi="Times New Roman" w:cs="Times New Roman"/>
          <w:b/>
          <w:color w:val="1F497D" w:themeColor="text2"/>
          <w:sz w:val="22"/>
          <w:szCs w:val="22"/>
        </w:rPr>
        <w:t>, 2022</w:t>
      </w:r>
      <w:r w:rsidRPr="001E29F1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>.</w:t>
      </w:r>
      <w:r w:rsidRPr="001E29F1">
        <w:rPr>
          <w:rFonts w:ascii="Times New Roman" w:hAnsi="Times New Roman" w:cs="Times New Roman"/>
          <w:sz w:val="22"/>
          <w:szCs w:val="22"/>
        </w:rPr>
        <w:t xml:space="preserve"> </w:t>
      </w:r>
      <w:r w:rsidRPr="001E29F1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>If you</w:t>
      </w:r>
      <w:r w:rsidRPr="00A82449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 do not receive confirmation of receipt within 24 hours, reach out to </w:t>
      </w:r>
      <w:hyperlink r:id="rId14" w:history="1">
        <w:r w:rsidRPr="00A82449">
          <w:rPr>
            <w:rStyle w:val="Hyperlink"/>
            <w:rFonts w:ascii="Times New Roman" w:eastAsia="Garamond" w:hAnsi="Times New Roman" w:cs="Times New Roman"/>
            <w:b/>
            <w:color w:val="00B050"/>
            <w:sz w:val="22"/>
            <w:szCs w:val="22"/>
            <w:u w:val="none"/>
          </w:rPr>
          <w:t>Ashley Quintana</w:t>
        </w:r>
      </w:hyperlink>
      <w:r w:rsidRPr="00A82449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 to ensure it was received.</w:t>
      </w:r>
    </w:p>
    <w:p w14:paraId="07BAE23A" w14:textId="77777777" w:rsidR="002015E1" w:rsidRPr="00A82449" w:rsidRDefault="002015E1" w:rsidP="002015E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FBBB2D7" w14:textId="77777777" w:rsidR="008E0429" w:rsidRPr="00DB1D3B" w:rsidRDefault="008E0429" w:rsidP="008E0429">
      <w:pPr>
        <w:pStyle w:val="ListParagraph"/>
        <w:numPr>
          <w:ilvl w:val="0"/>
          <w:numId w:val="12"/>
        </w:num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color w:val="1F497D" w:themeColor="text2"/>
          <w:sz w:val="22"/>
          <w:szCs w:val="22"/>
        </w:rPr>
      </w:pPr>
      <w:r w:rsidRPr="00DB1D3B">
        <w:rPr>
          <w:rFonts w:ascii="Times New Roman" w:eastAsia="Garamond" w:hAnsi="Times New Roman" w:cs="Times New Roman"/>
          <w:b/>
          <w:sz w:val="22"/>
          <w:szCs w:val="22"/>
        </w:rPr>
        <w:t>Names and contact information for partners.</w:t>
      </w:r>
      <w:r>
        <w:rPr>
          <w:rFonts w:ascii="Times New Roman" w:eastAsia="Garamond" w:hAnsi="Times New Roman" w:cs="Times New Roman"/>
          <w:b/>
          <w:sz w:val="22"/>
          <w:szCs w:val="22"/>
        </w:rPr>
        <w:t xml:space="preserve"> </w:t>
      </w:r>
      <w:r w:rsidRPr="008B4913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>Because trust is so easily lost when partners leave</w:t>
      </w:r>
      <w:r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>, applicants are encouraged to have more than one person committed to the project work from each of the three partner organizations.</w:t>
      </w:r>
    </w:p>
    <w:p w14:paraId="47F58B4A" w14:textId="77777777" w:rsidR="002015E1" w:rsidRPr="00A82449" w:rsidRDefault="002015E1" w:rsidP="002015E1">
      <w:p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b/>
          <w:bCs/>
          <w:sz w:val="22"/>
          <w:szCs w:val="22"/>
        </w:rPr>
      </w:pPr>
    </w:p>
    <w:p w14:paraId="21C33224" w14:textId="77777777" w:rsidR="008E0429" w:rsidRPr="00A82449" w:rsidRDefault="008E0429" w:rsidP="008E0429">
      <w:p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sz w:val="22"/>
          <w:szCs w:val="22"/>
        </w:rPr>
      </w:pPr>
      <w:r w:rsidRPr="00A82449">
        <w:rPr>
          <w:rFonts w:ascii="Times New Roman" w:eastAsia="Garamond" w:hAnsi="Times New Roman" w:cs="Times New Roman"/>
          <w:b/>
          <w:bCs/>
          <w:sz w:val="22"/>
          <w:szCs w:val="22"/>
        </w:rPr>
        <w:t>Local Government Sustainability or Water Director.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2219"/>
        <w:gridCol w:w="885"/>
        <w:gridCol w:w="46"/>
        <w:gridCol w:w="1690"/>
        <w:gridCol w:w="20"/>
        <w:gridCol w:w="787"/>
        <w:gridCol w:w="23"/>
        <w:gridCol w:w="270"/>
        <w:gridCol w:w="26"/>
        <w:gridCol w:w="1504"/>
      </w:tblGrid>
      <w:tr w:rsidR="008E0429" w:rsidRPr="00A82449" w14:paraId="210A1D9C" w14:textId="77777777" w:rsidTr="002638AE">
        <w:trPr>
          <w:trHeight w:val="36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76206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b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b/>
                <w:sz w:val="22"/>
                <w:szCs w:val="22"/>
              </w:rPr>
              <w:t>City or County: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285CF2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825E72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State: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86E0D8A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b/>
                <w:sz w:val="22"/>
                <w:szCs w:val="22"/>
              </w:rPr>
            </w:pPr>
          </w:p>
        </w:tc>
      </w:tr>
      <w:tr w:rsidR="008E0429" w:rsidRPr="00A82449" w14:paraId="61439BAF" w14:textId="77777777" w:rsidTr="002638AE">
        <w:trPr>
          <w:trHeight w:val="36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E9F2C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Contact Name: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D28FC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A28C3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Pronoun: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A72D0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8E0429" w:rsidRPr="00A82449" w14:paraId="5B7EB396" w14:textId="77777777" w:rsidTr="002638AE">
        <w:trPr>
          <w:trHeight w:val="36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867CE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Title:</w:t>
            </w:r>
          </w:p>
        </w:tc>
        <w:tc>
          <w:tcPr>
            <w:tcW w:w="3150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327344DF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0B25DC62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Sustainability Director</w:t>
            </w:r>
            <w:r w:rsidRPr="00A82449">
              <w:rPr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FF" w:themeColor="hyperlink"/>
                  <w:sz w:val="22"/>
                  <w:szCs w:val="22"/>
                  <w:u w:val="single"/>
                </w:rPr>
                <w:id w:val="30204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44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46844603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Water Director </w:t>
            </w:r>
            <w:sdt>
              <w:sdtPr>
                <w:rPr>
                  <w:rFonts w:ascii="Times New Roman" w:eastAsia="MS Gothic" w:hAnsi="Times New Roman" w:cs="Times New Roman"/>
                  <w:color w:val="0000FF" w:themeColor="hyperlink"/>
                  <w:sz w:val="22"/>
                  <w:szCs w:val="22"/>
                  <w:u w:val="single"/>
                </w:rPr>
                <w:id w:val="102105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44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E0429" w:rsidRPr="00A82449" w14:paraId="18A41E61" w14:textId="77777777" w:rsidTr="002638AE">
        <w:trPr>
          <w:trHeight w:val="36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C5ACF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Department:</w:t>
            </w:r>
          </w:p>
        </w:tc>
        <w:tc>
          <w:tcPr>
            <w:tcW w:w="7470" w:type="dxa"/>
            <w:gridSpan w:val="10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22F47E75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8E0429" w:rsidRPr="00A82449" w14:paraId="3AC91A5A" w14:textId="77777777" w:rsidTr="002638AE">
        <w:trPr>
          <w:trHeight w:val="36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E3AD7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Mailing Address:</w:t>
            </w:r>
          </w:p>
        </w:tc>
        <w:tc>
          <w:tcPr>
            <w:tcW w:w="7470" w:type="dxa"/>
            <w:gridSpan w:val="10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67942E82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8E0429" w:rsidRPr="00A82449" w14:paraId="48D62130" w14:textId="77777777" w:rsidTr="002638AE">
        <w:trPr>
          <w:trHeight w:val="36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4C277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City:</w:t>
            </w:r>
          </w:p>
        </w:tc>
        <w:tc>
          <w:tcPr>
            <w:tcW w:w="2219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61A52BEA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nil"/>
              <w:bottom w:val="single" w:sz="4" w:space="0" w:color="FFFFFF"/>
              <w:right w:val="nil"/>
            </w:tcBorders>
            <w:vAlign w:val="bottom"/>
          </w:tcPr>
          <w:p w14:paraId="1892A44D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State:</w:t>
            </w:r>
          </w:p>
        </w:tc>
        <w:tc>
          <w:tcPr>
            <w:tcW w:w="1736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4CB5CDDA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tcBorders>
              <w:left w:val="nil"/>
              <w:bottom w:val="single" w:sz="4" w:space="0" w:color="FFFFFF"/>
              <w:right w:val="nil"/>
            </w:tcBorders>
            <w:vAlign w:val="bottom"/>
          </w:tcPr>
          <w:p w14:paraId="75A700A7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Zip:</w:t>
            </w:r>
          </w:p>
        </w:tc>
        <w:tc>
          <w:tcPr>
            <w:tcW w:w="1823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22D10C6B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8E0429" w:rsidRPr="00A82449" w14:paraId="47E93544" w14:textId="77777777" w:rsidTr="002638AE">
        <w:trPr>
          <w:trHeight w:val="36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410BE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Email:</w:t>
            </w:r>
          </w:p>
        </w:tc>
        <w:tc>
          <w:tcPr>
            <w:tcW w:w="747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1C32EDA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8E0429" w:rsidRPr="00A82449" w14:paraId="59FE188A" w14:textId="77777777" w:rsidTr="002638AE">
        <w:trPr>
          <w:trHeight w:val="36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D43E6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Telephone:</w:t>
            </w:r>
          </w:p>
        </w:tc>
        <w:tc>
          <w:tcPr>
            <w:tcW w:w="4840" w:type="dxa"/>
            <w:gridSpan w:val="4"/>
            <w:tcBorders>
              <w:left w:val="nil"/>
              <w:right w:val="nil"/>
            </w:tcBorders>
            <w:vAlign w:val="bottom"/>
          </w:tcPr>
          <w:p w14:paraId="0A12B25D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tcBorders>
              <w:left w:val="nil"/>
              <w:right w:val="nil"/>
            </w:tcBorders>
            <w:vAlign w:val="bottom"/>
          </w:tcPr>
          <w:p w14:paraId="0A514B2B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Ext:</w:t>
            </w:r>
          </w:p>
        </w:tc>
        <w:tc>
          <w:tcPr>
            <w:tcW w:w="1823" w:type="dxa"/>
            <w:gridSpan w:val="4"/>
            <w:tcBorders>
              <w:left w:val="nil"/>
              <w:right w:val="nil"/>
            </w:tcBorders>
            <w:vAlign w:val="bottom"/>
          </w:tcPr>
          <w:p w14:paraId="6BBD58A1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8E0429" w:rsidRPr="00A82449" w14:paraId="51604FAA" w14:textId="77777777" w:rsidTr="002638AE">
        <w:trPr>
          <w:trHeight w:val="36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0504F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Additional </w:t>
            </w: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Contact Name:</w:t>
            </w:r>
          </w:p>
        </w:tc>
        <w:tc>
          <w:tcPr>
            <w:tcW w:w="4860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1B15A8F0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28FEC88B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Pronoun:</w:t>
            </w:r>
          </w:p>
        </w:tc>
      </w:tr>
      <w:tr w:rsidR="008E0429" w:rsidRPr="00A82449" w14:paraId="3BDC393C" w14:textId="77777777" w:rsidTr="002638AE">
        <w:trPr>
          <w:trHeight w:val="36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D1E6C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Title:</w:t>
            </w:r>
          </w:p>
        </w:tc>
        <w:tc>
          <w:tcPr>
            <w:tcW w:w="747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BE50421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8E0429" w:rsidRPr="00A82449" w14:paraId="7CD888E5" w14:textId="77777777" w:rsidTr="002638AE">
        <w:trPr>
          <w:trHeight w:val="36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C8512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Email:</w:t>
            </w: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D9C7F3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</w:tbl>
    <w:p w14:paraId="1A08AE4F" w14:textId="77777777" w:rsidR="008E0429" w:rsidRPr="00A82449" w:rsidRDefault="008E0429" w:rsidP="008E0429">
      <w:p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sz w:val="22"/>
          <w:szCs w:val="22"/>
        </w:rPr>
      </w:pPr>
    </w:p>
    <w:p w14:paraId="5A13BC94" w14:textId="77777777" w:rsidR="008E0429" w:rsidRPr="00A82449" w:rsidRDefault="008E0429" w:rsidP="008E0429">
      <w:pPr>
        <w:tabs>
          <w:tab w:val="left" w:pos="0"/>
        </w:tabs>
        <w:spacing w:after="0" w:line="276" w:lineRule="auto"/>
        <w:jc w:val="both"/>
        <w:rPr>
          <w:rStyle w:val="Hyperlink"/>
          <w:rFonts w:ascii="Times New Roman" w:eastAsia="Garamond" w:hAnsi="Times New Roman" w:cs="Times New Roman"/>
          <w:color w:val="auto"/>
          <w:sz w:val="22"/>
          <w:szCs w:val="22"/>
          <w:u w:val="none"/>
        </w:rPr>
      </w:pPr>
      <w:r w:rsidRPr="00A82449">
        <w:rPr>
          <w:rFonts w:ascii="Times New Roman" w:eastAsia="Garamond" w:hAnsi="Times New Roman" w:cs="Times New Roman"/>
          <w:sz w:val="22"/>
          <w:szCs w:val="22"/>
        </w:rPr>
        <w:t>The person above is (check all that apply):</w:t>
      </w:r>
    </w:p>
    <w:p w14:paraId="4236563A" w14:textId="77777777" w:rsidR="008E0429" w:rsidRPr="00A82449" w:rsidRDefault="00866A14" w:rsidP="008E0429">
      <w:pPr>
        <w:tabs>
          <w:tab w:val="left" w:pos="0"/>
        </w:tabs>
        <w:spacing w:after="0" w:line="276" w:lineRule="auto"/>
        <w:ind w:left="144"/>
        <w:jc w:val="both"/>
        <w:rPr>
          <w:rStyle w:val="Hyperlink"/>
          <w:rFonts w:ascii="Times New Roman" w:eastAsia="MS Gothic" w:hAnsi="Times New Roman" w:cs="Times New Roman"/>
          <w:color w:val="auto"/>
          <w:sz w:val="22"/>
          <w:szCs w:val="22"/>
          <w:u w:val="none"/>
        </w:rPr>
      </w:pPr>
      <w:sdt>
        <w:sdtPr>
          <w:rPr>
            <w:rFonts w:ascii="Times New Roman" w:eastAsia="MS Gothic" w:hAnsi="Times New Roman" w:cs="Times New Roman"/>
            <w:color w:val="0000FF" w:themeColor="hyperlink"/>
            <w:sz w:val="22"/>
            <w:szCs w:val="22"/>
            <w:u w:val="single"/>
          </w:rPr>
          <w:id w:val="-164550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429" w:rsidRPr="00A82449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8E0429" w:rsidRPr="00A82449">
        <w:rPr>
          <w:rFonts w:ascii="Times New Roman" w:eastAsia="MS Gothic" w:hAnsi="Times New Roman" w:cs="Times New Roman"/>
          <w:sz w:val="22"/>
          <w:szCs w:val="22"/>
        </w:rPr>
        <w:tab/>
        <w:t>A USDN member</w:t>
      </w:r>
    </w:p>
    <w:p w14:paraId="3996CE74" w14:textId="77777777" w:rsidR="008E0429" w:rsidRDefault="00866A14" w:rsidP="008E0429">
      <w:pPr>
        <w:tabs>
          <w:tab w:val="left" w:pos="0"/>
        </w:tabs>
        <w:spacing w:after="0" w:line="276" w:lineRule="auto"/>
        <w:ind w:left="144"/>
        <w:jc w:val="both"/>
        <w:rPr>
          <w:rFonts w:ascii="Times New Roman" w:eastAsia="MS Gothic" w:hAnsi="Times New Roman" w:cs="Times New Roman"/>
          <w:sz w:val="22"/>
          <w:szCs w:val="22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51427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429" w:rsidRPr="00A82449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8E0429" w:rsidRPr="00A82449">
        <w:rPr>
          <w:rFonts w:ascii="Times New Roman" w:eastAsia="MS Gothic" w:hAnsi="Times New Roman" w:cs="Times New Roman"/>
          <w:sz w:val="22"/>
          <w:szCs w:val="22"/>
        </w:rPr>
        <w:tab/>
        <w:t>A member of a USDN affiliated regional partner network</w:t>
      </w:r>
    </w:p>
    <w:p w14:paraId="697B1ABE" w14:textId="77777777" w:rsidR="008E0429" w:rsidRPr="00A82449" w:rsidRDefault="008E0429" w:rsidP="008E0429">
      <w:pPr>
        <w:tabs>
          <w:tab w:val="left" w:pos="0"/>
        </w:tabs>
        <w:spacing w:after="0" w:line="276" w:lineRule="auto"/>
        <w:ind w:left="144"/>
        <w:jc w:val="both"/>
        <w:rPr>
          <w:rFonts w:ascii="Times New Roman" w:eastAsia="MS Gothic" w:hAnsi="Times New Roman" w:cs="Times New Roman"/>
          <w:sz w:val="22"/>
          <w:szCs w:val="22"/>
        </w:rPr>
      </w:pPr>
      <w:r>
        <w:rPr>
          <w:rFonts w:ascii="Times New Roman" w:eastAsia="MS Gothic" w:hAnsi="Times New Roman" w:cs="Times New Roman"/>
          <w:sz w:val="22"/>
          <w:szCs w:val="22"/>
        </w:rPr>
        <w:tab/>
        <w:t>Regional network affiliation: ______________________________________________________</w:t>
      </w:r>
    </w:p>
    <w:p w14:paraId="32BDECBA" w14:textId="77777777" w:rsidR="008E0429" w:rsidRDefault="00866A14" w:rsidP="008E0429">
      <w:pPr>
        <w:tabs>
          <w:tab w:val="left" w:pos="0"/>
        </w:tabs>
        <w:spacing w:after="0" w:line="276" w:lineRule="auto"/>
        <w:ind w:left="144"/>
        <w:jc w:val="both"/>
        <w:rPr>
          <w:rFonts w:ascii="Times New Roman" w:eastAsia="Garamond" w:hAnsi="Times New Roman" w:cs="Times New Roman"/>
          <w:sz w:val="22"/>
          <w:szCs w:val="22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125532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429" w:rsidRPr="00A8244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E0429" w:rsidRPr="00A82449">
        <w:rPr>
          <w:rFonts w:ascii="Times New Roman" w:eastAsia="MS Gothic" w:hAnsi="Times New Roman" w:cs="Times New Roman"/>
          <w:sz w:val="22"/>
          <w:szCs w:val="22"/>
        </w:rPr>
        <w:tab/>
      </w:r>
      <w:r w:rsidR="008E0429" w:rsidRPr="00A82449">
        <w:rPr>
          <w:rFonts w:ascii="Times New Roman" w:eastAsia="Garamond" w:hAnsi="Times New Roman" w:cs="Times New Roman"/>
          <w:sz w:val="22"/>
          <w:szCs w:val="22"/>
        </w:rPr>
        <w:t>A Green Infrastructure Leadership Exchange (GILE) member</w:t>
      </w:r>
    </w:p>
    <w:p w14:paraId="3B2F5F28" w14:textId="77777777" w:rsidR="008E0429" w:rsidRPr="00A82449" w:rsidRDefault="008E0429" w:rsidP="008E0429">
      <w:pPr>
        <w:tabs>
          <w:tab w:val="left" w:pos="0"/>
        </w:tabs>
        <w:spacing w:after="0" w:line="276" w:lineRule="auto"/>
        <w:ind w:left="144"/>
        <w:jc w:val="both"/>
        <w:rPr>
          <w:rFonts w:ascii="Times New Roman" w:eastAsia="Garamond" w:hAnsi="Times New Roman" w:cs="Times New Roman"/>
          <w:sz w:val="22"/>
          <w:szCs w:val="22"/>
        </w:rPr>
      </w:pPr>
      <w:r w:rsidRPr="0024269D">
        <w:rPr>
          <w:rFonts w:ascii="Segoe UI Symbol" w:eastAsia="Garamond" w:hAnsi="Segoe UI Symbol" w:cs="Segoe UI Symbol"/>
          <w:sz w:val="22"/>
          <w:szCs w:val="22"/>
        </w:rPr>
        <w:t>☐</w:t>
      </w:r>
      <w:r w:rsidRPr="0024269D">
        <w:rPr>
          <w:rFonts w:ascii="Times New Roman" w:eastAsia="Garamond" w:hAnsi="Times New Roman" w:cs="Times New Roman"/>
          <w:sz w:val="22"/>
          <w:szCs w:val="22"/>
        </w:rPr>
        <w:tab/>
        <w:t xml:space="preserve">A </w:t>
      </w:r>
      <w:r>
        <w:rPr>
          <w:rFonts w:ascii="Times New Roman" w:eastAsia="Garamond" w:hAnsi="Times New Roman" w:cs="Times New Roman"/>
          <w:sz w:val="22"/>
          <w:szCs w:val="22"/>
        </w:rPr>
        <w:t>US Water Alliance</w:t>
      </w:r>
      <w:r w:rsidRPr="0024269D">
        <w:rPr>
          <w:rFonts w:ascii="Times New Roman" w:eastAsia="Garamond" w:hAnsi="Times New Roman" w:cs="Times New Roman"/>
          <w:sz w:val="22"/>
          <w:szCs w:val="22"/>
        </w:rPr>
        <w:t xml:space="preserve"> member</w:t>
      </w:r>
    </w:p>
    <w:p w14:paraId="2362553A" w14:textId="77777777" w:rsidR="008E0429" w:rsidRPr="00A82449" w:rsidRDefault="00866A14" w:rsidP="008E0429">
      <w:pPr>
        <w:tabs>
          <w:tab w:val="left" w:pos="0"/>
        </w:tabs>
        <w:spacing w:after="0" w:line="276" w:lineRule="auto"/>
        <w:ind w:left="144"/>
        <w:jc w:val="both"/>
        <w:rPr>
          <w:rFonts w:ascii="Times New Roman" w:eastAsia="Garamond" w:hAnsi="Times New Roman" w:cs="Times New Roman"/>
          <w:sz w:val="22"/>
          <w:szCs w:val="22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69836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429" w:rsidRPr="00A8244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E0429" w:rsidRPr="00A82449">
        <w:rPr>
          <w:rFonts w:ascii="Times New Roman" w:eastAsia="MS Gothic" w:hAnsi="Times New Roman" w:cs="Times New Roman"/>
          <w:sz w:val="22"/>
          <w:szCs w:val="22"/>
        </w:rPr>
        <w:tab/>
      </w:r>
      <w:r w:rsidR="008E0429" w:rsidRPr="00A82449">
        <w:rPr>
          <w:rFonts w:ascii="Times New Roman" w:eastAsia="Garamond" w:hAnsi="Times New Roman" w:cs="Times New Roman"/>
          <w:sz w:val="22"/>
          <w:szCs w:val="22"/>
        </w:rPr>
        <w:t>The primary contact person for the collaborative partnership team</w:t>
      </w:r>
    </w:p>
    <w:p w14:paraId="0E6C67CB" w14:textId="77777777" w:rsidR="008E0429" w:rsidRPr="00A82449" w:rsidRDefault="008E0429" w:rsidP="008E0429">
      <w:p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sz w:val="22"/>
          <w:szCs w:val="22"/>
        </w:rPr>
      </w:pPr>
    </w:p>
    <w:p w14:paraId="6FD6826D" w14:textId="77777777" w:rsidR="008E0429" w:rsidRPr="00A82449" w:rsidRDefault="008E0429" w:rsidP="008E0429">
      <w:p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color w:val="1F497D" w:themeColor="text2"/>
          <w:sz w:val="22"/>
          <w:szCs w:val="22"/>
        </w:rPr>
      </w:pPr>
      <w:r w:rsidRPr="00A82449">
        <w:rPr>
          <w:rFonts w:ascii="Times New Roman" w:eastAsia="Garamond" w:hAnsi="Times New Roman" w:cs="Times New Roman"/>
          <w:b/>
          <w:bCs/>
          <w:sz w:val="22"/>
          <w:szCs w:val="22"/>
        </w:rPr>
        <w:t xml:space="preserve">Frontline Community Group(s). </w:t>
      </w:r>
      <w:r w:rsidRPr="00A82449"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 xml:space="preserve">If more than one group, </w:t>
      </w:r>
      <w:r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 xml:space="preserve">please </w:t>
      </w:r>
      <w:r w:rsidRPr="00A82449"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>copy/paste duplicates of this section directly below the first entry.</w:t>
      </w:r>
    </w:p>
    <w:tbl>
      <w:tblPr>
        <w:tblStyle w:val="5"/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126"/>
        <w:gridCol w:w="886"/>
        <w:gridCol w:w="1736"/>
        <w:gridCol w:w="314"/>
        <w:gridCol w:w="494"/>
        <w:gridCol w:w="320"/>
        <w:gridCol w:w="1504"/>
      </w:tblGrid>
      <w:tr w:rsidR="008E0429" w:rsidRPr="00A82449" w14:paraId="635AA15E" w14:textId="77777777" w:rsidTr="002638AE">
        <w:trPr>
          <w:trHeight w:val="36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68BD5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b/>
                <w:sz w:val="22"/>
                <w:szCs w:val="22"/>
              </w:rPr>
              <w:lastRenderedPageBreak/>
              <w:t>Group / Organization name</w:t>
            </w: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A3F2425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8E0429" w:rsidRPr="00A82449" w14:paraId="5B197E37" w14:textId="77777777" w:rsidTr="002638AE">
        <w:trPr>
          <w:trHeight w:val="36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D6BCA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City:</w:t>
            </w:r>
          </w:p>
        </w:tc>
        <w:tc>
          <w:tcPr>
            <w:tcW w:w="5062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7D4CF9A6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  <w:tc>
          <w:tcPr>
            <w:tcW w:w="81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D124A45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State:</w:t>
            </w:r>
          </w:p>
        </w:tc>
        <w:tc>
          <w:tcPr>
            <w:tcW w:w="1504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11B80160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8E0429" w:rsidRPr="00A82449" w14:paraId="293239E9" w14:textId="77777777" w:rsidTr="002638AE">
        <w:trPr>
          <w:trHeight w:val="36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BE29D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Contact Name: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18AAE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Pronoun:</w:t>
            </w:r>
          </w:p>
        </w:tc>
      </w:tr>
      <w:tr w:rsidR="008E0429" w:rsidRPr="00A82449" w14:paraId="106A4CBB" w14:textId="77777777" w:rsidTr="002638AE">
        <w:trPr>
          <w:trHeight w:val="36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46D80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Title:</w:t>
            </w:r>
          </w:p>
        </w:tc>
        <w:tc>
          <w:tcPr>
            <w:tcW w:w="7380" w:type="dxa"/>
            <w:gridSpan w:val="7"/>
            <w:tcBorders>
              <w:left w:val="nil"/>
              <w:right w:val="nil"/>
            </w:tcBorders>
            <w:vAlign w:val="bottom"/>
          </w:tcPr>
          <w:p w14:paraId="0449706A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8E0429" w:rsidRPr="00A82449" w14:paraId="5675ABC5" w14:textId="77777777" w:rsidTr="002638AE">
        <w:trPr>
          <w:trHeight w:val="36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E5A94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Mailing Address:</w:t>
            </w:r>
          </w:p>
        </w:tc>
        <w:tc>
          <w:tcPr>
            <w:tcW w:w="7380" w:type="dxa"/>
            <w:gridSpan w:val="7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16B5C5E5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8E0429" w:rsidRPr="00A82449" w14:paraId="72557DBF" w14:textId="77777777" w:rsidTr="002638AE">
        <w:trPr>
          <w:trHeight w:val="36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B8CA3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City:</w:t>
            </w:r>
          </w:p>
        </w:tc>
        <w:tc>
          <w:tcPr>
            <w:tcW w:w="2126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1C5F54E2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nil"/>
              <w:bottom w:val="single" w:sz="4" w:space="0" w:color="FFFFFF"/>
              <w:right w:val="nil"/>
            </w:tcBorders>
            <w:vAlign w:val="bottom"/>
          </w:tcPr>
          <w:p w14:paraId="10482BC2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State:</w:t>
            </w:r>
          </w:p>
        </w:tc>
        <w:tc>
          <w:tcPr>
            <w:tcW w:w="1736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3BC37A28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tcBorders>
              <w:left w:val="nil"/>
              <w:bottom w:val="single" w:sz="4" w:space="0" w:color="FFFFFF"/>
              <w:right w:val="nil"/>
            </w:tcBorders>
            <w:vAlign w:val="bottom"/>
          </w:tcPr>
          <w:p w14:paraId="553231B6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Zip:</w:t>
            </w:r>
          </w:p>
        </w:tc>
        <w:tc>
          <w:tcPr>
            <w:tcW w:w="1824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01AA0384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8E0429" w:rsidRPr="00A82449" w14:paraId="385D3BDF" w14:textId="77777777" w:rsidTr="002638AE">
        <w:trPr>
          <w:trHeight w:val="36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5FB54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Email: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A479CF5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8E0429" w:rsidRPr="00A82449" w14:paraId="09FD6310" w14:textId="77777777" w:rsidTr="002638AE">
        <w:trPr>
          <w:trHeight w:val="36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E9DD2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Telephone:</w:t>
            </w:r>
          </w:p>
        </w:tc>
        <w:tc>
          <w:tcPr>
            <w:tcW w:w="4748" w:type="dxa"/>
            <w:gridSpan w:val="3"/>
            <w:tcBorders>
              <w:left w:val="nil"/>
              <w:right w:val="nil"/>
            </w:tcBorders>
            <w:vAlign w:val="bottom"/>
          </w:tcPr>
          <w:p w14:paraId="708969E3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62B0192E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Ext:</w:t>
            </w:r>
          </w:p>
        </w:tc>
        <w:tc>
          <w:tcPr>
            <w:tcW w:w="1824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18C2F353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8E0429" w:rsidRPr="00A82449" w14:paraId="5D4A2AF2" w14:textId="77777777" w:rsidTr="002638AE">
        <w:trPr>
          <w:trHeight w:val="36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E2139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Additional </w:t>
            </w: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Contact Name:</w:t>
            </w:r>
          </w:p>
        </w:tc>
        <w:tc>
          <w:tcPr>
            <w:tcW w:w="4748" w:type="dxa"/>
            <w:gridSpan w:val="3"/>
            <w:tcBorders>
              <w:left w:val="nil"/>
              <w:right w:val="nil"/>
            </w:tcBorders>
            <w:vAlign w:val="bottom"/>
          </w:tcPr>
          <w:p w14:paraId="76DD5B53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  <w:tc>
          <w:tcPr>
            <w:tcW w:w="2632" w:type="dxa"/>
            <w:gridSpan w:val="4"/>
            <w:tcBorders>
              <w:left w:val="nil"/>
              <w:right w:val="nil"/>
            </w:tcBorders>
            <w:vAlign w:val="bottom"/>
          </w:tcPr>
          <w:p w14:paraId="25057444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Pronoun:</w:t>
            </w:r>
          </w:p>
        </w:tc>
      </w:tr>
      <w:tr w:rsidR="008E0429" w:rsidRPr="00A82449" w14:paraId="5F3EB295" w14:textId="77777777" w:rsidTr="002638AE">
        <w:trPr>
          <w:trHeight w:val="36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E6261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Title:</w:t>
            </w:r>
          </w:p>
        </w:tc>
        <w:tc>
          <w:tcPr>
            <w:tcW w:w="7380" w:type="dxa"/>
            <w:gridSpan w:val="7"/>
            <w:tcBorders>
              <w:left w:val="nil"/>
              <w:right w:val="nil"/>
            </w:tcBorders>
            <w:vAlign w:val="bottom"/>
          </w:tcPr>
          <w:p w14:paraId="1CF0DC43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8E0429" w:rsidRPr="00A82449" w14:paraId="0B6F6A90" w14:textId="77777777" w:rsidTr="002638AE">
        <w:trPr>
          <w:trHeight w:val="36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5E4F9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Email:</w:t>
            </w:r>
          </w:p>
        </w:tc>
        <w:tc>
          <w:tcPr>
            <w:tcW w:w="7380" w:type="dxa"/>
            <w:gridSpan w:val="7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113DD05E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</w:tbl>
    <w:p w14:paraId="4C57C392" w14:textId="77777777" w:rsidR="008E0429" w:rsidRPr="00A82449" w:rsidRDefault="008E0429" w:rsidP="008E0429">
      <w:p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sz w:val="22"/>
          <w:szCs w:val="22"/>
        </w:rPr>
      </w:pPr>
    </w:p>
    <w:p w14:paraId="5DF686CA" w14:textId="77777777" w:rsidR="008E0429" w:rsidRPr="00A82449" w:rsidRDefault="008E0429" w:rsidP="008E0429">
      <w:p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sz w:val="22"/>
          <w:szCs w:val="22"/>
        </w:rPr>
      </w:pPr>
      <w:r w:rsidRPr="00A82449">
        <w:rPr>
          <w:rFonts w:ascii="Times New Roman" w:eastAsia="Garamond" w:hAnsi="Times New Roman" w:cs="Times New Roman"/>
          <w:sz w:val="22"/>
          <w:szCs w:val="22"/>
        </w:rPr>
        <w:t>The person above is:</w:t>
      </w:r>
    </w:p>
    <w:p w14:paraId="559DC98D" w14:textId="77777777" w:rsidR="008E0429" w:rsidRDefault="00866A14" w:rsidP="008E0429">
      <w:pPr>
        <w:tabs>
          <w:tab w:val="left" w:pos="0"/>
        </w:tabs>
        <w:spacing w:after="0" w:line="276" w:lineRule="auto"/>
        <w:ind w:left="144"/>
        <w:jc w:val="both"/>
        <w:rPr>
          <w:rFonts w:ascii="Times New Roman" w:eastAsia="Garamond" w:hAnsi="Times New Roman" w:cs="Times New Roman"/>
          <w:sz w:val="22"/>
          <w:szCs w:val="22"/>
        </w:rPr>
      </w:pPr>
      <w:sdt>
        <w:sdtPr>
          <w:rPr>
            <w:rFonts w:ascii="Times New Roman" w:eastAsia="Garamond" w:hAnsi="Times New Roman" w:cs="Times New Roman"/>
            <w:sz w:val="22"/>
            <w:szCs w:val="22"/>
          </w:rPr>
          <w:id w:val="-22622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429" w:rsidRPr="00A8244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E0429" w:rsidRPr="00A82449">
        <w:rPr>
          <w:rFonts w:ascii="Times New Roman" w:eastAsia="Garamond" w:hAnsi="Times New Roman" w:cs="Times New Roman"/>
          <w:sz w:val="22"/>
          <w:szCs w:val="22"/>
        </w:rPr>
        <w:tab/>
        <w:t>The primary contact person for the collaborative partnership team</w:t>
      </w:r>
    </w:p>
    <w:p w14:paraId="2149FBB8" w14:textId="77777777" w:rsidR="008E0429" w:rsidRPr="00A82449" w:rsidRDefault="008E0429" w:rsidP="008E0429">
      <w:p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b/>
          <w:bCs/>
          <w:sz w:val="22"/>
          <w:szCs w:val="22"/>
        </w:rPr>
      </w:pPr>
    </w:p>
    <w:p w14:paraId="2E4A7EFD" w14:textId="77777777" w:rsidR="008E0429" w:rsidRPr="00A82449" w:rsidRDefault="008E0429" w:rsidP="008E0429">
      <w:p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b/>
          <w:bCs/>
          <w:sz w:val="22"/>
          <w:szCs w:val="22"/>
        </w:rPr>
      </w:pPr>
      <w:r w:rsidRPr="00A82449">
        <w:rPr>
          <w:rFonts w:ascii="Times New Roman" w:eastAsia="Garamond" w:hAnsi="Times New Roman" w:cs="Times New Roman"/>
          <w:b/>
          <w:bCs/>
          <w:sz w:val="22"/>
          <w:szCs w:val="22"/>
        </w:rPr>
        <w:t>Place-Based Funder.</w:t>
      </w:r>
    </w:p>
    <w:tbl>
      <w:tblPr>
        <w:tblStyle w:val="5"/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126"/>
        <w:gridCol w:w="886"/>
        <w:gridCol w:w="1736"/>
        <w:gridCol w:w="314"/>
        <w:gridCol w:w="494"/>
        <w:gridCol w:w="320"/>
        <w:gridCol w:w="1504"/>
      </w:tblGrid>
      <w:tr w:rsidR="008E0429" w:rsidRPr="00A82449" w14:paraId="1D540083" w14:textId="77777777" w:rsidTr="002638AE">
        <w:trPr>
          <w:trHeight w:val="36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66BC6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b/>
                <w:sz w:val="22"/>
                <w:szCs w:val="22"/>
              </w:rPr>
              <w:t>Organization name</w:t>
            </w: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919027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8E0429" w:rsidRPr="00A82449" w14:paraId="6CFA0EBA" w14:textId="77777777" w:rsidTr="002638AE">
        <w:trPr>
          <w:trHeight w:val="36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45AFC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City:</w:t>
            </w:r>
          </w:p>
        </w:tc>
        <w:tc>
          <w:tcPr>
            <w:tcW w:w="5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4354A1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129196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State: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67ECF3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8E0429" w:rsidRPr="00A82449" w14:paraId="4B04A399" w14:textId="77777777" w:rsidTr="002638AE">
        <w:trPr>
          <w:trHeight w:val="36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3D75A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Contact Name: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14:paraId="2439732F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Pronoun:</w:t>
            </w:r>
          </w:p>
        </w:tc>
      </w:tr>
      <w:tr w:rsidR="008E0429" w:rsidRPr="00A82449" w14:paraId="2F5AA0AA" w14:textId="77777777" w:rsidTr="002638AE">
        <w:trPr>
          <w:trHeight w:val="36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4F00A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Title:</w:t>
            </w:r>
          </w:p>
        </w:tc>
        <w:tc>
          <w:tcPr>
            <w:tcW w:w="7380" w:type="dxa"/>
            <w:gridSpan w:val="7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14:paraId="34795FBD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8E0429" w:rsidRPr="00A82449" w14:paraId="3588A0F4" w14:textId="77777777" w:rsidTr="002638AE">
        <w:trPr>
          <w:trHeight w:val="36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26CC7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Mailing Address:</w:t>
            </w:r>
          </w:p>
        </w:tc>
        <w:tc>
          <w:tcPr>
            <w:tcW w:w="7380" w:type="dxa"/>
            <w:gridSpan w:val="7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1DA3F206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8E0429" w:rsidRPr="00A82449" w14:paraId="1C41C2E8" w14:textId="77777777" w:rsidTr="002638AE">
        <w:trPr>
          <w:trHeight w:val="36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38323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City:</w:t>
            </w:r>
          </w:p>
        </w:tc>
        <w:tc>
          <w:tcPr>
            <w:tcW w:w="2126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171AAF08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nil"/>
              <w:bottom w:val="single" w:sz="4" w:space="0" w:color="FFFFFF"/>
              <w:right w:val="nil"/>
            </w:tcBorders>
            <w:vAlign w:val="bottom"/>
          </w:tcPr>
          <w:p w14:paraId="75B98D29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State:</w:t>
            </w:r>
          </w:p>
        </w:tc>
        <w:tc>
          <w:tcPr>
            <w:tcW w:w="1736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6A695421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tcBorders>
              <w:left w:val="nil"/>
              <w:bottom w:val="single" w:sz="4" w:space="0" w:color="FFFFFF"/>
              <w:right w:val="nil"/>
            </w:tcBorders>
            <w:vAlign w:val="bottom"/>
          </w:tcPr>
          <w:p w14:paraId="65CD681A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Zip:</w:t>
            </w:r>
          </w:p>
        </w:tc>
        <w:tc>
          <w:tcPr>
            <w:tcW w:w="1824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141F9FCA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8E0429" w:rsidRPr="00A82449" w14:paraId="1A9339F6" w14:textId="77777777" w:rsidTr="002638AE">
        <w:trPr>
          <w:trHeight w:val="36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EEC70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Email: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215A56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8E0429" w:rsidRPr="00A82449" w14:paraId="03769836" w14:textId="77777777" w:rsidTr="002638AE">
        <w:trPr>
          <w:trHeight w:val="36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345FF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Telephone:</w:t>
            </w:r>
          </w:p>
        </w:tc>
        <w:tc>
          <w:tcPr>
            <w:tcW w:w="4748" w:type="dxa"/>
            <w:gridSpan w:val="3"/>
            <w:tcBorders>
              <w:left w:val="nil"/>
              <w:right w:val="nil"/>
            </w:tcBorders>
            <w:vAlign w:val="bottom"/>
          </w:tcPr>
          <w:p w14:paraId="6D410F3F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73F2DE77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Ext:</w:t>
            </w:r>
          </w:p>
        </w:tc>
        <w:tc>
          <w:tcPr>
            <w:tcW w:w="1824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474D81BA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8E0429" w:rsidRPr="00A82449" w14:paraId="23606A26" w14:textId="77777777" w:rsidTr="002638AE">
        <w:trPr>
          <w:trHeight w:val="36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A08B6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Additional </w:t>
            </w: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Contact Name:</w:t>
            </w:r>
          </w:p>
        </w:tc>
        <w:tc>
          <w:tcPr>
            <w:tcW w:w="4748" w:type="dxa"/>
            <w:gridSpan w:val="3"/>
            <w:tcBorders>
              <w:left w:val="nil"/>
              <w:right w:val="nil"/>
            </w:tcBorders>
            <w:vAlign w:val="bottom"/>
          </w:tcPr>
          <w:p w14:paraId="36ED17B1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  <w:tc>
          <w:tcPr>
            <w:tcW w:w="2632" w:type="dxa"/>
            <w:gridSpan w:val="4"/>
            <w:tcBorders>
              <w:left w:val="nil"/>
              <w:right w:val="nil"/>
            </w:tcBorders>
            <w:vAlign w:val="bottom"/>
          </w:tcPr>
          <w:p w14:paraId="40B2B898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Pronoun:</w:t>
            </w:r>
          </w:p>
        </w:tc>
      </w:tr>
      <w:tr w:rsidR="008E0429" w:rsidRPr="00A82449" w14:paraId="50ADF88B" w14:textId="77777777" w:rsidTr="002638AE">
        <w:trPr>
          <w:trHeight w:val="36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4FFDB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82449">
              <w:rPr>
                <w:rFonts w:ascii="Times New Roman" w:eastAsia="Garamond" w:hAnsi="Times New Roman" w:cs="Times New Roman"/>
                <w:sz w:val="22"/>
                <w:szCs w:val="22"/>
              </w:rPr>
              <w:t>Title:</w:t>
            </w:r>
          </w:p>
        </w:tc>
        <w:tc>
          <w:tcPr>
            <w:tcW w:w="7380" w:type="dxa"/>
            <w:gridSpan w:val="7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3A685C69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8E0429" w:rsidRPr="00A82449" w14:paraId="2E44ABFA" w14:textId="77777777" w:rsidTr="002638AE">
        <w:trPr>
          <w:trHeight w:val="36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4C284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Email:</w:t>
            </w:r>
          </w:p>
        </w:tc>
        <w:tc>
          <w:tcPr>
            <w:tcW w:w="738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6470982" w14:textId="77777777" w:rsidR="008E0429" w:rsidRPr="00A82449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</w:tbl>
    <w:p w14:paraId="74B0A8A1" w14:textId="77777777" w:rsidR="008E0429" w:rsidRDefault="008E0429" w:rsidP="008E0429">
      <w:pPr>
        <w:tabs>
          <w:tab w:val="left" w:pos="0"/>
        </w:tabs>
        <w:spacing w:after="0" w:line="276" w:lineRule="auto"/>
        <w:ind w:left="144"/>
        <w:jc w:val="both"/>
        <w:rPr>
          <w:rFonts w:ascii="Times New Roman" w:eastAsia="MS Gothic" w:hAnsi="Times New Roman" w:cs="Times New Roman"/>
          <w:sz w:val="22"/>
          <w:szCs w:val="22"/>
        </w:rPr>
      </w:pPr>
    </w:p>
    <w:p w14:paraId="248B0D60" w14:textId="7B93EB23" w:rsidR="008E0429" w:rsidRPr="008E0429" w:rsidRDefault="008E0429" w:rsidP="008E0429">
      <w:pPr>
        <w:tabs>
          <w:tab w:val="left" w:pos="0"/>
        </w:tabs>
        <w:spacing w:after="0" w:line="276" w:lineRule="auto"/>
        <w:ind w:left="144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8E0429">
        <w:rPr>
          <w:rFonts w:ascii="Times New Roman" w:eastAsia="MS Gothic" w:hAnsi="Times New Roman" w:cs="Times New Roman"/>
          <w:sz w:val="22"/>
          <w:szCs w:val="22"/>
        </w:rPr>
        <w:t>The funder above is (check all that apply):</w:t>
      </w:r>
    </w:p>
    <w:p w14:paraId="058CE921" w14:textId="77777777" w:rsidR="008E0429" w:rsidRPr="008E0429" w:rsidRDefault="008E0429" w:rsidP="008E0429">
      <w:pPr>
        <w:tabs>
          <w:tab w:val="left" w:pos="0"/>
        </w:tabs>
        <w:spacing w:after="0" w:line="276" w:lineRule="auto"/>
        <w:ind w:left="144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8E0429">
        <w:rPr>
          <w:rFonts w:ascii="Segoe UI Symbol" w:eastAsia="MS Gothic" w:hAnsi="Segoe UI Symbol" w:cs="Segoe UI Symbol"/>
          <w:sz w:val="22"/>
          <w:szCs w:val="22"/>
        </w:rPr>
        <w:t>☐</w:t>
      </w:r>
      <w:r w:rsidRPr="008E0429">
        <w:rPr>
          <w:rFonts w:ascii="Times New Roman" w:eastAsia="MS Gothic" w:hAnsi="Times New Roman" w:cs="Times New Roman"/>
          <w:sz w:val="22"/>
          <w:szCs w:val="22"/>
        </w:rPr>
        <w:tab/>
        <w:t>A member of The Funders Network (TFN)</w:t>
      </w:r>
    </w:p>
    <w:p w14:paraId="09D854E2" w14:textId="77777777" w:rsidR="008E0429" w:rsidRPr="008E0429" w:rsidRDefault="008E0429" w:rsidP="008E0429">
      <w:pPr>
        <w:tabs>
          <w:tab w:val="left" w:pos="0"/>
        </w:tabs>
        <w:spacing w:after="0" w:line="276" w:lineRule="auto"/>
        <w:ind w:left="144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8E0429">
        <w:rPr>
          <w:rFonts w:ascii="Segoe UI Symbol" w:eastAsia="MS Gothic" w:hAnsi="Segoe UI Symbol" w:cs="Segoe UI Symbol"/>
          <w:sz w:val="22"/>
          <w:szCs w:val="22"/>
        </w:rPr>
        <w:t>☐</w:t>
      </w:r>
      <w:r w:rsidRPr="008E0429">
        <w:rPr>
          <w:rFonts w:ascii="Times New Roman" w:eastAsia="MS Gothic" w:hAnsi="Times New Roman" w:cs="Times New Roman"/>
          <w:sz w:val="22"/>
          <w:szCs w:val="22"/>
        </w:rPr>
        <w:tab/>
        <w:t>A member of a TFN Working Group</w:t>
      </w:r>
    </w:p>
    <w:p w14:paraId="4B3D16ED" w14:textId="77777777" w:rsidR="008E0429" w:rsidRPr="008E0429" w:rsidRDefault="008E0429" w:rsidP="008E0429">
      <w:pPr>
        <w:tabs>
          <w:tab w:val="left" w:pos="0"/>
        </w:tabs>
        <w:spacing w:after="0" w:line="276" w:lineRule="auto"/>
        <w:ind w:left="144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8E0429">
        <w:rPr>
          <w:rFonts w:ascii="Segoe UI Symbol" w:eastAsia="MS Gothic" w:hAnsi="Segoe UI Symbol" w:cs="Segoe UI Symbol"/>
          <w:sz w:val="22"/>
          <w:szCs w:val="22"/>
        </w:rPr>
        <w:t>☐</w:t>
      </w:r>
      <w:r w:rsidRPr="008E0429">
        <w:rPr>
          <w:rFonts w:ascii="Times New Roman" w:eastAsia="MS Gothic" w:hAnsi="Times New Roman" w:cs="Times New Roman"/>
          <w:sz w:val="22"/>
          <w:szCs w:val="22"/>
        </w:rPr>
        <w:tab/>
        <w:t>A participant in the TFN PLACES program</w:t>
      </w:r>
    </w:p>
    <w:p w14:paraId="01A55E1D" w14:textId="77777777" w:rsidR="008E0429" w:rsidRPr="008E0429" w:rsidRDefault="008E0429" w:rsidP="008E0429">
      <w:pPr>
        <w:tabs>
          <w:tab w:val="left" w:pos="0"/>
        </w:tabs>
        <w:spacing w:after="0" w:line="276" w:lineRule="auto"/>
        <w:ind w:left="144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8E0429">
        <w:rPr>
          <w:rFonts w:ascii="Segoe UI Symbol" w:eastAsia="MS Gothic" w:hAnsi="Segoe UI Symbol" w:cs="Segoe UI Symbol"/>
          <w:sz w:val="22"/>
          <w:szCs w:val="22"/>
        </w:rPr>
        <w:t>☐</w:t>
      </w:r>
      <w:r w:rsidRPr="008E0429">
        <w:rPr>
          <w:rFonts w:ascii="Times New Roman" w:eastAsia="MS Gothic" w:hAnsi="Times New Roman" w:cs="Times New Roman"/>
          <w:sz w:val="22"/>
          <w:szCs w:val="22"/>
        </w:rPr>
        <w:tab/>
        <w:t>The primary contact for the collaborative partnership team</w:t>
      </w:r>
    </w:p>
    <w:p w14:paraId="66796D07" w14:textId="4018341C" w:rsidR="002015E1" w:rsidRPr="0024269D" w:rsidRDefault="008E0429" w:rsidP="008E0429">
      <w:pPr>
        <w:tabs>
          <w:tab w:val="left" w:pos="0"/>
        </w:tabs>
        <w:spacing w:after="0" w:line="276" w:lineRule="auto"/>
        <w:ind w:left="144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8E0429">
        <w:rPr>
          <w:rFonts w:ascii="Segoe UI Symbol" w:eastAsia="MS Gothic" w:hAnsi="Segoe UI Symbol" w:cs="Segoe UI Symbol"/>
          <w:sz w:val="22"/>
          <w:szCs w:val="22"/>
        </w:rPr>
        <w:lastRenderedPageBreak/>
        <w:t>☐</w:t>
      </w:r>
      <w:r w:rsidRPr="008E0429">
        <w:rPr>
          <w:rFonts w:ascii="Times New Roman" w:eastAsia="MS Gothic" w:hAnsi="Times New Roman" w:cs="Times New Roman"/>
          <w:sz w:val="22"/>
          <w:szCs w:val="22"/>
        </w:rPr>
        <w:tab/>
        <w:t>An anonymous donor that should not be listed in award announcements</w:t>
      </w:r>
    </w:p>
    <w:p w14:paraId="5B58A2BF" w14:textId="77777777" w:rsidR="002015E1" w:rsidRPr="00A82449" w:rsidRDefault="002015E1" w:rsidP="002015E1">
      <w:p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sz w:val="22"/>
          <w:szCs w:val="22"/>
        </w:rPr>
      </w:pPr>
    </w:p>
    <w:p w14:paraId="5FD9E93A" w14:textId="77777777" w:rsidR="008E0429" w:rsidRPr="00DB1D3B" w:rsidRDefault="008E0429" w:rsidP="008E0429">
      <w:pPr>
        <w:pStyle w:val="ListParagraph"/>
        <w:numPr>
          <w:ilvl w:val="0"/>
          <w:numId w:val="12"/>
        </w:num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b/>
          <w:sz w:val="22"/>
          <w:szCs w:val="22"/>
        </w:rPr>
      </w:pPr>
      <w:r w:rsidRPr="00DB1D3B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Proposed grant recipient</w:t>
      </w:r>
      <w:r w:rsidRPr="00DB1D3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bookmarkStart w:id="3" w:name="_Hlk60675840"/>
      <w:r>
        <w:rPr>
          <w:rFonts w:ascii="Times New Roman" w:hAnsi="Times New Roman" w:cs="Times New Roman"/>
          <w:color w:val="1F497D"/>
          <w:sz w:val="22"/>
          <w:szCs w:val="22"/>
          <w:shd w:val="clear" w:color="auto" w:fill="FFFFFF"/>
        </w:rPr>
        <w:t>I</w:t>
      </w:r>
      <w:r w:rsidRPr="00DB1D3B">
        <w:rPr>
          <w:rFonts w:ascii="Times New Roman" w:hAnsi="Times New Roman" w:cs="Times New Roman"/>
          <w:color w:val="1F497D"/>
          <w:sz w:val="22"/>
          <w:szCs w:val="22"/>
          <w:shd w:val="clear" w:color="auto" w:fill="FFFFFF"/>
        </w:rPr>
        <w:t>dentify a 501c3 non-profit to serve as the grant recipient</w:t>
      </w:r>
      <w:r>
        <w:rPr>
          <w:rFonts w:ascii="Times New Roman" w:hAnsi="Times New Roman" w:cs="Times New Roman"/>
          <w:color w:val="1F497D"/>
          <w:sz w:val="22"/>
          <w:szCs w:val="22"/>
          <w:shd w:val="clear" w:color="auto" w:fill="FFFFFF"/>
        </w:rPr>
        <w:t xml:space="preserve">. This entity is the fiscal sponsor for the work, </w:t>
      </w:r>
      <w:r w:rsidRPr="00DB1D3B">
        <w:rPr>
          <w:rFonts w:ascii="Times New Roman" w:hAnsi="Times New Roman" w:cs="Times New Roman"/>
          <w:color w:val="1F497D"/>
          <w:sz w:val="22"/>
          <w:szCs w:val="22"/>
          <w:shd w:val="clear" w:color="auto" w:fill="FFFFFF"/>
        </w:rPr>
        <w:t xml:space="preserve">accepting </w:t>
      </w:r>
      <w:r>
        <w:rPr>
          <w:rFonts w:ascii="Times New Roman" w:hAnsi="Times New Roman" w:cs="Times New Roman"/>
          <w:color w:val="1F497D"/>
          <w:sz w:val="22"/>
          <w:szCs w:val="22"/>
          <w:shd w:val="clear" w:color="auto" w:fill="FFFFFF"/>
        </w:rPr>
        <w:t>/disbursing</w:t>
      </w:r>
      <w:r w:rsidRPr="00DB1D3B">
        <w:rPr>
          <w:rFonts w:ascii="Times New Roman" w:hAnsi="Times New Roman" w:cs="Times New Roman"/>
          <w:color w:val="1F497D"/>
          <w:sz w:val="22"/>
          <w:szCs w:val="22"/>
          <w:shd w:val="clear" w:color="auto" w:fill="FFFFFF"/>
        </w:rPr>
        <w:t xml:space="preserve"> grant funds on </w:t>
      </w:r>
      <w:r>
        <w:rPr>
          <w:rFonts w:ascii="Times New Roman" w:hAnsi="Times New Roman" w:cs="Times New Roman"/>
          <w:color w:val="1F497D"/>
          <w:sz w:val="22"/>
          <w:szCs w:val="22"/>
          <w:shd w:val="clear" w:color="auto" w:fill="FFFFFF"/>
        </w:rPr>
        <w:t>the partnership’s behalf</w:t>
      </w:r>
      <w:r w:rsidRPr="00DB1D3B">
        <w:rPr>
          <w:rFonts w:ascii="Times New Roman" w:hAnsi="Times New Roman" w:cs="Times New Roman"/>
          <w:color w:val="1F497D"/>
          <w:sz w:val="22"/>
          <w:szCs w:val="22"/>
          <w:shd w:val="clear" w:color="auto" w:fill="FFFFFF"/>
        </w:rPr>
        <w:t xml:space="preserve">. This </w:t>
      </w:r>
      <w:r>
        <w:rPr>
          <w:rFonts w:ascii="Times New Roman" w:hAnsi="Times New Roman" w:cs="Times New Roman"/>
          <w:color w:val="1F497D"/>
          <w:sz w:val="22"/>
          <w:szCs w:val="22"/>
          <w:shd w:val="clear" w:color="auto" w:fill="FFFFFF"/>
        </w:rPr>
        <w:t>can</w:t>
      </w:r>
      <w:r w:rsidRPr="00DB1D3B">
        <w:rPr>
          <w:rFonts w:ascii="Times New Roman" w:hAnsi="Times New Roman" w:cs="Times New Roman"/>
          <w:color w:val="1F497D"/>
          <w:sz w:val="22"/>
          <w:szCs w:val="22"/>
          <w:shd w:val="clear" w:color="auto" w:fill="FFFFFF"/>
        </w:rPr>
        <w:t xml:space="preserve"> be a local foundation</w:t>
      </w:r>
      <w:r>
        <w:rPr>
          <w:rFonts w:ascii="Times New Roman" w:hAnsi="Times New Roman" w:cs="Times New Roman"/>
          <w:color w:val="1F497D"/>
          <w:sz w:val="22"/>
          <w:szCs w:val="22"/>
          <w:shd w:val="clear" w:color="auto" w:fill="FFFFFF"/>
        </w:rPr>
        <w:t xml:space="preserve"> or</w:t>
      </w:r>
      <w:r w:rsidRPr="00DB1D3B">
        <w:rPr>
          <w:rFonts w:ascii="Times New Roman" w:hAnsi="Times New Roman" w:cs="Times New Roman"/>
          <w:color w:val="1F497D"/>
          <w:sz w:val="22"/>
          <w:szCs w:val="22"/>
          <w:shd w:val="clear" w:color="auto" w:fill="FFFFFF"/>
        </w:rPr>
        <w:t xml:space="preserve"> a non-profit. </w:t>
      </w:r>
      <w:r>
        <w:rPr>
          <w:rFonts w:ascii="Times New Roman" w:hAnsi="Times New Roman" w:cs="Times New Roman"/>
          <w:color w:val="1F497D"/>
          <w:sz w:val="22"/>
          <w:szCs w:val="22"/>
          <w:shd w:val="clear" w:color="auto" w:fill="FFFFFF"/>
        </w:rPr>
        <w:t>Usually,</w:t>
      </w:r>
      <w:r w:rsidRPr="00DB1D3B">
        <w:rPr>
          <w:rFonts w:ascii="Times New Roman" w:hAnsi="Times New Roman" w:cs="Times New Roman"/>
          <w:color w:val="1F497D"/>
          <w:sz w:val="22"/>
          <w:szCs w:val="22"/>
          <w:shd w:val="clear" w:color="auto" w:fill="FFFFFF"/>
        </w:rPr>
        <w:t xml:space="preserve"> one partner </w:t>
      </w:r>
      <w:r>
        <w:rPr>
          <w:rFonts w:ascii="Times New Roman" w:hAnsi="Times New Roman" w:cs="Times New Roman"/>
          <w:color w:val="1F497D"/>
          <w:sz w:val="22"/>
          <w:szCs w:val="22"/>
          <w:shd w:val="clear" w:color="auto" w:fill="FFFFFF"/>
        </w:rPr>
        <w:t xml:space="preserve">is already set up to </w:t>
      </w:r>
      <w:r w:rsidRPr="00DB1D3B">
        <w:rPr>
          <w:rFonts w:ascii="Times New Roman" w:hAnsi="Times New Roman" w:cs="Times New Roman"/>
          <w:color w:val="1F497D"/>
          <w:sz w:val="22"/>
          <w:szCs w:val="22"/>
          <w:shd w:val="clear" w:color="auto" w:fill="FFFFFF"/>
        </w:rPr>
        <w:t xml:space="preserve">serve in this </w:t>
      </w:r>
      <w:r>
        <w:rPr>
          <w:rFonts w:ascii="Times New Roman" w:hAnsi="Times New Roman" w:cs="Times New Roman"/>
          <w:color w:val="1F497D"/>
          <w:sz w:val="22"/>
          <w:szCs w:val="22"/>
          <w:shd w:val="clear" w:color="auto" w:fill="FFFFFF"/>
        </w:rPr>
        <w:t>capacity</w:t>
      </w:r>
      <w:r w:rsidRPr="00DB1D3B">
        <w:rPr>
          <w:rFonts w:ascii="Times New Roman" w:hAnsi="Times New Roman" w:cs="Times New Roman"/>
          <w:color w:val="1F497D"/>
          <w:sz w:val="22"/>
          <w:szCs w:val="22"/>
          <w:shd w:val="clear" w:color="auto" w:fill="FFFFFF"/>
        </w:rPr>
        <w:t>.</w:t>
      </w:r>
    </w:p>
    <w:p w14:paraId="45D5341B" w14:textId="77777777" w:rsidR="008E0429" w:rsidRPr="00DB1D3B" w:rsidRDefault="008E0429" w:rsidP="008E0429">
      <w:pPr>
        <w:pStyle w:val="ListParagraph"/>
        <w:tabs>
          <w:tab w:val="left" w:pos="0"/>
        </w:tabs>
        <w:spacing w:after="0" w:line="276" w:lineRule="auto"/>
        <w:ind w:left="360"/>
        <w:jc w:val="both"/>
        <w:rPr>
          <w:rFonts w:ascii="Times New Roman" w:eastAsia="Garamond" w:hAnsi="Times New Roman" w:cs="Times New Roman"/>
          <w:b/>
          <w:sz w:val="16"/>
          <w:szCs w:val="16"/>
        </w:rPr>
      </w:pPr>
    </w:p>
    <w:tbl>
      <w:tblPr>
        <w:tblStyle w:val="3"/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4"/>
        <w:gridCol w:w="2357"/>
        <w:gridCol w:w="887"/>
        <w:gridCol w:w="1738"/>
        <w:gridCol w:w="809"/>
        <w:gridCol w:w="1815"/>
      </w:tblGrid>
      <w:tr w:rsidR="008E0429" w:rsidRPr="00DB1D3B" w14:paraId="6281BE81" w14:textId="77777777" w:rsidTr="002638AE">
        <w:trPr>
          <w:trHeight w:val="360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3"/>
          <w:p w14:paraId="1F3CC814" w14:textId="77777777" w:rsidR="008E0429" w:rsidRPr="00DB1D3B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DB1D3B">
              <w:rPr>
                <w:rFonts w:ascii="Times New Roman" w:eastAsia="Garamond" w:hAnsi="Times New Roman" w:cs="Times New Roman"/>
                <w:b/>
                <w:bCs/>
                <w:sz w:val="22"/>
                <w:szCs w:val="22"/>
              </w:rPr>
              <w:t>Name of Organization</w:t>
            </w:r>
            <w:r w:rsidRPr="00DB1D3B">
              <w:rPr>
                <w:rFonts w:ascii="Times New Roman" w:eastAsia="Garamond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459B0" w14:textId="77777777" w:rsidR="008E0429" w:rsidRPr="00DB1D3B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8E0429" w:rsidRPr="00DB1D3B" w14:paraId="31290EA6" w14:textId="77777777" w:rsidTr="002638AE">
        <w:trPr>
          <w:trHeight w:val="360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64796" w14:textId="77777777" w:rsidR="008E0429" w:rsidRPr="00DB1D3B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DB1D3B">
              <w:rPr>
                <w:rFonts w:ascii="Times New Roman" w:eastAsia="Garamond" w:hAnsi="Times New Roman" w:cs="Times New Roman"/>
                <w:sz w:val="22"/>
                <w:szCs w:val="22"/>
              </w:rPr>
              <w:t>Fed. Tax ID #:</w:t>
            </w:r>
          </w:p>
        </w:tc>
        <w:tc>
          <w:tcPr>
            <w:tcW w:w="8640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22A50E79" w14:textId="77777777" w:rsidR="008E0429" w:rsidRPr="00DB1D3B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8E0429" w:rsidRPr="00DB1D3B" w14:paraId="1280CC12" w14:textId="77777777" w:rsidTr="002638AE">
        <w:trPr>
          <w:trHeight w:val="360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3D637" w14:textId="77777777" w:rsidR="008E0429" w:rsidRPr="00DB1D3B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DB1D3B"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Contact 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Name</w:t>
            </w:r>
            <w:r w:rsidRPr="00DB1D3B">
              <w:rPr>
                <w:rFonts w:ascii="Times New Roman" w:eastAsia="Garamond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8640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6CDDC2A3" w14:textId="77777777" w:rsidR="008E0429" w:rsidRPr="00DB1D3B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8E0429" w:rsidRPr="00DB1D3B" w14:paraId="516CD29C" w14:textId="77777777" w:rsidTr="002638AE">
        <w:trPr>
          <w:trHeight w:val="360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194E5" w14:textId="77777777" w:rsidR="008E0429" w:rsidRPr="00DB1D3B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DB1D3B">
              <w:rPr>
                <w:rFonts w:ascii="Times New Roman" w:eastAsia="Garamond" w:hAnsi="Times New Roman" w:cs="Times New Roman"/>
                <w:sz w:val="22"/>
                <w:szCs w:val="22"/>
              </w:rPr>
              <w:t>Title:</w:t>
            </w:r>
          </w:p>
        </w:tc>
        <w:tc>
          <w:tcPr>
            <w:tcW w:w="8640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0D5A048A" w14:textId="77777777" w:rsidR="008E0429" w:rsidRPr="00DB1D3B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8E0429" w:rsidRPr="00DB1D3B" w14:paraId="4FD6BF89" w14:textId="77777777" w:rsidTr="002638AE">
        <w:trPr>
          <w:trHeight w:val="360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89884" w14:textId="77777777" w:rsidR="008E0429" w:rsidRPr="00DB1D3B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DB1D3B">
              <w:rPr>
                <w:rFonts w:ascii="Times New Roman" w:eastAsia="Garamond" w:hAnsi="Times New Roman" w:cs="Times New Roman"/>
                <w:sz w:val="22"/>
                <w:szCs w:val="22"/>
              </w:rPr>
              <w:t>Mailing Address:</w:t>
            </w:r>
          </w:p>
        </w:tc>
        <w:tc>
          <w:tcPr>
            <w:tcW w:w="8640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4E5FE4BB" w14:textId="77777777" w:rsidR="008E0429" w:rsidRPr="00DB1D3B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8E0429" w:rsidRPr="00DB1D3B" w14:paraId="56E5C250" w14:textId="77777777" w:rsidTr="002638AE">
        <w:trPr>
          <w:trHeight w:val="360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ED04B" w14:textId="77777777" w:rsidR="008E0429" w:rsidRPr="00DB1D3B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DB1D3B">
              <w:rPr>
                <w:rFonts w:ascii="Times New Roman" w:eastAsia="Garamond" w:hAnsi="Times New Roman" w:cs="Times New Roman"/>
                <w:sz w:val="22"/>
                <w:szCs w:val="22"/>
              </w:rPr>
              <w:t>City:</w:t>
            </w:r>
          </w:p>
        </w:tc>
        <w:tc>
          <w:tcPr>
            <w:tcW w:w="2700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2809D22C" w14:textId="77777777" w:rsidR="008E0429" w:rsidRPr="00DB1D3B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BD09E74" w14:textId="77777777" w:rsidR="008E0429" w:rsidRPr="00DB1D3B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DB1D3B">
              <w:rPr>
                <w:rFonts w:ascii="Times New Roman" w:eastAsia="Garamond" w:hAnsi="Times New Roman" w:cs="Times New Roman"/>
                <w:sz w:val="22"/>
                <w:szCs w:val="22"/>
              </w:rPr>
              <w:t>State: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D5B9205" w14:textId="77777777" w:rsidR="008E0429" w:rsidRPr="00DB1D3B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CFDA767" w14:textId="77777777" w:rsidR="008E0429" w:rsidRPr="00DB1D3B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DB1D3B">
              <w:rPr>
                <w:rFonts w:ascii="Times New Roman" w:eastAsia="Garamond" w:hAnsi="Times New Roman" w:cs="Times New Roman"/>
                <w:sz w:val="22"/>
                <w:szCs w:val="22"/>
              </w:rPr>
              <w:t>Zip:</w:t>
            </w:r>
          </w:p>
        </w:tc>
        <w:tc>
          <w:tcPr>
            <w:tcW w:w="2070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1A0BEF3D" w14:textId="77777777" w:rsidR="008E0429" w:rsidRPr="00DB1D3B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8E0429" w:rsidRPr="00DB1D3B" w14:paraId="5084E8DB" w14:textId="77777777" w:rsidTr="002638AE">
        <w:trPr>
          <w:trHeight w:val="360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5805" w14:textId="77777777" w:rsidR="008E0429" w:rsidRPr="00DB1D3B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DB1D3B">
              <w:rPr>
                <w:rFonts w:ascii="Times New Roman" w:eastAsia="Garamond" w:hAnsi="Times New Roman" w:cs="Times New Roman"/>
                <w:sz w:val="22"/>
                <w:szCs w:val="22"/>
              </w:rPr>
              <w:t>Email:</w:t>
            </w:r>
          </w:p>
        </w:tc>
        <w:tc>
          <w:tcPr>
            <w:tcW w:w="86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CA9934E" w14:textId="77777777" w:rsidR="008E0429" w:rsidRPr="00DB1D3B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8E0429" w:rsidRPr="00DB1D3B" w14:paraId="7ECB450C" w14:textId="77777777" w:rsidTr="002638AE">
        <w:trPr>
          <w:trHeight w:val="360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60B61" w14:textId="77777777" w:rsidR="008E0429" w:rsidRPr="00DB1D3B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DB1D3B">
              <w:rPr>
                <w:rFonts w:ascii="Times New Roman" w:eastAsia="Garamond" w:hAnsi="Times New Roman" w:cs="Times New Roman"/>
                <w:sz w:val="22"/>
                <w:szCs w:val="22"/>
              </w:rPr>
              <w:t>Telephone:</w:t>
            </w:r>
          </w:p>
        </w:tc>
        <w:tc>
          <w:tcPr>
            <w:tcW w:w="5670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354F3858" w14:textId="77777777" w:rsidR="008E0429" w:rsidRPr="00DB1D3B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B3152F9" w14:textId="77777777" w:rsidR="008E0429" w:rsidRPr="00DB1D3B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DB1D3B">
              <w:rPr>
                <w:rFonts w:ascii="Times New Roman" w:eastAsia="Garamond" w:hAnsi="Times New Roman" w:cs="Times New Roman"/>
                <w:sz w:val="22"/>
                <w:szCs w:val="22"/>
              </w:rPr>
              <w:t>Ext:</w:t>
            </w:r>
          </w:p>
        </w:tc>
        <w:tc>
          <w:tcPr>
            <w:tcW w:w="2070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6E48ED7A" w14:textId="77777777" w:rsidR="008E0429" w:rsidRPr="00DB1D3B" w:rsidRDefault="008E0429" w:rsidP="002638AE">
            <w:pPr>
              <w:spacing w:after="0" w:line="276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</w:tbl>
    <w:p w14:paraId="5A506EA1" w14:textId="77777777" w:rsidR="008E5710" w:rsidRPr="008E5710" w:rsidRDefault="008E5710" w:rsidP="008E5710">
      <w:p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color w:val="1F497D" w:themeColor="text2"/>
          <w:sz w:val="22"/>
          <w:szCs w:val="22"/>
        </w:rPr>
      </w:pPr>
    </w:p>
    <w:p w14:paraId="3D0E7FCB" w14:textId="59616E73" w:rsidR="002015E1" w:rsidRPr="00A82449" w:rsidRDefault="002015E1" w:rsidP="002015E1">
      <w:pPr>
        <w:pStyle w:val="ListParagraph"/>
        <w:numPr>
          <w:ilvl w:val="0"/>
          <w:numId w:val="12"/>
        </w:num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color w:val="1F497D" w:themeColor="text2"/>
          <w:sz w:val="22"/>
          <w:szCs w:val="22"/>
        </w:rPr>
      </w:pPr>
      <w:r w:rsidRPr="00A82449">
        <w:rPr>
          <w:rFonts w:ascii="Times New Roman" w:eastAsia="Garamond" w:hAnsi="Times New Roman" w:cs="Times New Roman"/>
          <w:b/>
          <w:sz w:val="22"/>
          <w:szCs w:val="22"/>
        </w:rPr>
        <w:t xml:space="preserve">Project </w:t>
      </w:r>
      <w:r w:rsidR="008C4D5E">
        <w:rPr>
          <w:rFonts w:ascii="Times New Roman" w:eastAsia="Garamond" w:hAnsi="Times New Roman" w:cs="Times New Roman"/>
          <w:b/>
          <w:sz w:val="22"/>
          <w:szCs w:val="22"/>
        </w:rPr>
        <w:t>t</w:t>
      </w:r>
      <w:r w:rsidRPr="00A82449">
        <w:rPr>
          <w:rFonts w:ascii="Times New Roman" w:eastAsia="Garamond" w:hAnsi="Times New Roman" w:cs="Times New Roman"/>
          <w:b/>
          <w:sz w:val="22"/>
          <w:szCs w:val="22"/>
        </w:rPr>
        <w:t xml:space="preserve">itle: </w:t>
      </w:r>
      <w:r w:rsidRPr="00815DAB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In </w:t>
      </w:r>
      <w:r w:rsidRPr="00A82449"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>7 words or less</w:t>
      </w:r>
      <w:r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>, please name the work.</w:t>
      </w:r>
    </w:p>
    <w:p w14:paraId="70496955" w14:textId="77777777" w:rsidR="002015E1" w:rsidRPr="00A82449" w:rsidRDefault="002015E1" w:rsidP="002015E1">
      <w:p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color w:val="1F497D" w:themeColor="text2"/>
          <w:sz w:val="22"/>
          <w:szCs w:val="22"/>
        </w:rPr>
      </w:pPr>
    </w:p>
    <w:p w14:paraId="7EEEFC74" w14:textId="55DC85A4" w:rsidR="005D0656" w:rsidRPr="005D0656" w:rsidRDefault="005D0656" w:rsidP="002015E1">
      <w:pPr>
        <w:pStyle w:val="ListParagraph"/>
        <w:numPr>
          <w:ilvl w:val="0"/>
          <w:numId w:val="12"/>
        </w:num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color w:val="1F497D" w:themeColor="text2"/>
          <w:sz w:val="22"/>
          <w:szCs w:val="22"/>
        </w:rPr>
      </w:pPr>
      <w:r>
        <w:rPr>
          <w:rFonts w:ascii="Times New Roman" w:eastAsia="Garamond" w:hAnsi="Times New Roman" w:cs="Times New Roman"/>
          <w:b/>
          <w:bCs/>
          <w:sz w:val="22"/>
          <w:szCs w:val="22"/>
        </w:rPr>
        <w:t xml:space="preserve">Amount of Partners for Places </w:t>
      </w:r>
      <w:r w:rsidR="008C4D5E">
        <w:rPr>
          <w:rFonts w:ascii="Times New Roman" w:eastAsia="Garamond" w:hAnsi="Times New Roman" w:cs="Times New Roman"/>
          <w:b/>
          <w:bCs/>
          <w:sz w:val="22"/>
          <w:szCs w:val="22"/>
        </w:rPr>
        <w:t>request</w:t>
      </w:r>
      <w:r w:rsidRPr="005D0656">
        <w:rPr>
          <w:rFonts w:ascii="Times New Roman" w:eastAsia="Garamond" w:hAnsi="Times New Roman" w:cs="Times New Roman"/>
          <w:b/>
          <w:bCs/>
          <w:sz w:val="22"/>
          <w:szCs w:val="22"/>
        </w:rPr>
        <w:t xml:space="preserve">: </w:t>
      </w:r>
      <w:r w:rsidR="008C4D5E" w:rsidRPr="008C4D5E"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>Name an amount up to $</w:t>
      </w:r>
      <w:r w:rsidR="00A6541C"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>2</w:t>
      </w:r>
      <w:r w:rsidR="008C4D5E" w:rsidRPr="008C4D5E"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>0,000 being requested from P4P.</w:t>
      </w:r>
    </w:p>
    <w:p w14:paraId="36932694" w14:textId="77777777" w:rsidR="005D0656" w:rsidRPr="005D0656" w:rsidRDefault="005D0656" w:rsidP="005D0656">
      <w:pPr>
        <w:pStyle w:val="ListParagraph"/>
        <w:tabs>
          <w:tab w:val="left" w:pos="0"/>
        </w:tabs>
        <w:spacing w:after="0" w:line="276" w:lineRule="auto"/>
        <w:ind w:left="360"/>
        <w:jc w:val="both"/>
        <w:rPr>
          <w:rFonts w:ascii="Times New Roman" w:eastAsia="Garamond" w:hAnsi="Times New Roman" w:cs="Times New Roman"/>
          <w:sz w:val="22"/>
          <w:szCs w:val="22"/>
        </w:rPr>
      </w:pPr>
    </w:p>
    <w:p w14:paraId="4B5AD2DF" w14:textId="475998CD" w:rsidR="002015E1" w:rsidRPr="00A82449" w:rsidRDefault="002015E1" w:rsidP="002015E1">
      <w:pPr>
        <w:pStyle w:val="ListParagraph"/>
        <w:numPr>
          <w:ilvl w:val="0"/>
          <w:numId w:val="12"/>
        </w:num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sz w:val="22"/>
          <w:szCs w:val="22"/>
        </w:rPr>
      </w:pPr>
      <w:r w:rsidRPr="00A82449">
        <w:rPr>
          <w:rFonts w:ascii="Times New Roman" w:eastAsia="Garamond" w:hAnsi="Times New Roman" w:cs="Times New Roman"/>
          <w:b/>
          <w:sz w:val="22"/>
          <w:szCs w:val="22"/>
        </w:rPr>
        <w:t xml:space="preserve">Mini </w:t>
      </w:r>
      <w:r w:rsidR="008C4D5E">
        <w:rPr>
          <w:rFonts w:ascii="Times New Roman" w:eastAsia="Garamond" w:hAnsi="Times New Roman" w:cs="Times New Roman"/>
          <w:b/>
          <w:sz w:val="22"/>
          <w:szCs w:val="22"/>
        </w:rPr>
        <w:t>g</w:t>
      </w:r>
      <w:r w:rsidRPr="00A82449">
        <w:rPr>
          <w:rFonts w:ascii="Times New Roman" w:eastAsia="Garamond" w:hAnsi="Times New Roman" w:cs="Times New Roman"/>
          <w:b/>
          <w:sz w:val="22"/>
          <w:szCs w:val="22"/>
        </w:rPr>
        <w:t xml:space="preserve">rant </w:t>
      </w:r>
      <w:r w:rsidR="008C4D5E">
        <w:rPr>
          <w:rFonts w:ascii="Times New Roman" w:eastAsia="Garamond" w:hAnsi="Times New Roman" w:cs="Times New Roman"/>
          <w:b/>
          <w:sz w:val="22"/>
          <w:szCs w:val="22"/>
        </w:rPr>
        <w:t>p</w:t>
      </w:r>
      <w:r w:rsidRPr="00A82449">
        <w:rPr>
          <w:rFonts w:ascii="Times New Roman" w:eastAsia="Garamond" w:hAnsi="Times New Roman" w:cs="Times New Roman"/>
          <w:b/>
          <w:sz w:val="22"/>
          <w:szCs w:val="22"/>
        </w:rPr>
        <w:t xml:space="preserve">urpose: </w:t>
      </w:r>
      <w:r w:rsidRPr="00A82449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In 50 </w:t>
      </w:r>
      <w:r w:rsidRPr="00A82449"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 xml:space="preserve">words or less, </w:t>
      </w:r>
      <w:r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 xml:space="preserve">please </w:t>
      </w:r>
      <w:r w:rsidRPr="00A82449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>describe how the Mini Grant will be used.</w:t>
      </w:r>
    </w:p>
    <w:p w14:paraId="76588B8D" w14:textId="77777777" w:rsidR="002015E1" w:rsidRPr="00A82449" w:rsidRDefault="002015E1" w:rsidP="002015E1">
      <w:pPr>
        <w:pStyle w:val="ListParagraph"/>
        <w:tabs>
          <w:tab w:val="left" w:pos="0"/>
        </w:tabs>
        <w:spacing w:after="0" w:line="276" w:lineRule="auto"/>
        <w:ind w:left="360"/>
        <w:jc w:val="both"/>
        <w:rPr>
          <w:rFonts w:ascii="Times New Roman" w:eastAsia="Garamond" w:hAnsi="Times New Roman" w:cs="Times New Roman"/>
          <w:sz w:val="22"/>
          <w:szCs w:val="22"/>
        </w:rPr>
      </w:pPr>
      <w:r w:rsidRPr="00A82449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 </w:t>
      </w:r>
    </w:p>
    <w:p w14:paraId="673FAAE6" w14:textId="77777777" w:rsidR="005D0656" w:rsidRPr="00AC5AEF" w:rsidRDefault="005D0656" w:rsidP="005D0656">
      <w:pPr>
        <w:pStyle w:val="ListParagraph"/>
        <w:numPr>
          <w:ilvl w:val="0"/>
          <w:numId w:val="12"/>
        </w:num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b/>
        </w:rPr>
      </w:pPr>
      <w:bookmarkStart w:id="4" w:name="_Hlk60675959"/>
      <w:r>
        <w:rPr>
          <w:rFonts w:ascii="Times New Roman" w:eastAsia="Garamond" w:hAnsi="Times New Roman" w:cs="Times New Roman"/>
          <w:b/>
          <w:bCs/>
          <w:sz w:val="22"/>
          <w:szCs w:val="22"/>
        </w:rPr>
        <w:t>Does this specific collaborative team</w:t>
      </w:r>
      <w:r w:rsidRPr="00AC5AEF">
        <w:rPr>
          <w:rFonts w:ascii="Times New Roman" w:eastAsia="Garamond" w:hAnsi="Times New Roman" w:cs="Times New Roman"/>
          <w:b/>
          <w:bCs/>
          <w:sz w:val="22"/>
          <w:szCs w:val="22"/>
        </w:rPr>
        <w:t xml:space="preserve"> have an open grant with Partners for Places? </w:t>
      </w:r>
    </w:p>
    <w:p w14:paraId="108C39D6" w14:textId="77777777" w:rsidR="005D0656" w:rsidRDefault="005D0656" w:rsidP="005D0656">
      <w:pPr>
        <w:pStyle w:val="ListParagraph"/>
        <w:tabs>
          <w:tab w:val="left" w:pos="0"/>
        </w:tabs>
        <w:spacing w:after="0" w:line="276" w:lineRule="auto"/>
        <w:ind w:left="0"/>
        <w:jc w:val="both"/>
        <w:rPr>
          <w:rFonts w:ascii="Times New Roman" w:eastAsia="Garamond" w:hAnsi="Times New Roman" w:cs="Times New Roman"/>
          <w:sz w:val="22"/>
          <w:szCs w:val="22"/>
        </w:rPr>
      </w:pPr>
      <w:r w:rsidRPr="00C15A46">
        <w:rPr>
          <w:rFonts w:ascii="Times New Roman" w:eastAsia="Garamond" w:hAnsi="Times New Roman" w:cs="Times New Roman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38347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5A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5A46">
        <w:rPr>
          <w:rFonts w:ascii="Times New Roman" w:eastAsia="Garamond" w:hAnsi="Times New Roman" w:cs="Times New Roman"/>
          <w:sz w:val="22"/>
          <w:szCs w:val="22"/>
        </w:rPr>
        <w:t xml:space="preserve">  Yes</w:t>
      </w:r>
    </w:p>
    <w:p w14:paraId="6E937904" w14:textId="77777777" w:rsidR="005D0656" w:rsidRPr="00C15A46" w:rsidRDefault="005D0656" w:rsidP="005D0656">
      <w:pPr>
        <w:pStyle w:val="ListParagraph"/>
        <w:tabs>
          <w:tab w:val="left" w:pos="0"/>
        </w:tabs>
        <w:spacing w:after="0" w:line="276" w:lineRule="auto"/>
        <w:ind w:left="0"/>
        <w:jc w:val="both"/>
        <w:rPr>
          <w:rFonts w:ascii="Times New Roman" w:eastAsia="Garamond" w:hAnsi="Times New Roman" w:cs="Times New Roman"/>
          <w:sz w:val="22"/>
          <w:szCs w:val="22"/>
        </w:rPr>
      </w:pPr>
      <w:r>
        <w:rPr>
          <w:rFonts w:ascii="Times New Roman" w:eastAsia="Garamond" w:hAnsi="Times New Roman" w:cs="Times New Roman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74384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5A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5A46">
        <w:rPr>
          <w:rFonts w:ascii="Times New Roman" w:eastAsia="Garamond" w:hAnsi="Times New Roman" w:cs="Times New Roman"/>
          <w:sz w:val="22"/>
          <w:szCs w:val="22"/>
        </w:rPr>
        <w:t xml:space="preserve">  No</w:t>
      </w:r>
    </w:p>
    <w:bookmarkEnd w:id="4"/>
    <w:p w14:paraId="2A968A16" w14:textId="77777777" w:rsidR="005D0656" w:rsidRPr="008E0429" w:rsidRDefault="005D0656" w:rsidP="005D0656">
      <w:pPr>
        <w:pStyle w:val="ListParagraph"/>
        <w:tabs>
          <w:tab w:val="left" w:pos="0"/>
        </w:tabs>
        <w:spacing w:after="0" w:line="276" w:lineRule="auto"/>
        <w:ind w:left="360"/>
        <w:jc w:val="both"/>
        <w:rPr>
          <w:rFonts w:ascii="Times New Roman" w:eastAsia="Garamond" w:hAnsi="Times New Roman" w:cs="Times New Roman"/>
          <w:color w:val="1F497D" w:themeColor="text2"/>
          <w:sz w:val="22"/>
          <w:szCs w:val="22"/>
        </w:rPr>
      </w:pPr>
    </w:p>
    <w:p w14:paraId="2A3A3775" w14:textId="3CEF667F" w:rsidR="00E402B1" w:rsidRDefault="00E402B1" w:rsidP="008C4D5E">
      <w:pPr>
        <w:pStyle w:val="ListParagraph"/>
        <w:numPr>
          <w:ilvl w:val="0"/>
          <w:numId w:val="12"/>
        </w:num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b/>
          <w:bCs/>
          <w:sz w:val="22"/>
          <w:szCs w:val="22"/>
        </w:rPr>
      </w:pPr>
      <w:r>
        <w:rPr>
          <w:rFonts w:ascii="Times New Roman" w:eastAsia="Garamond" w:hAnsi="Times New Roman" w:cs="Times New Roman"/>
          <w:b/>
          <w:bCs/>
          <w:sz w:val="22"/>
          <w:szCs w:val="22"/>
        </w:rPr>
        <w:t>Will the team be focused on relationship building, planning, or implementation work?</w:t>
      </w:r>
    </w:p>
    <w:p w14:paraId="76F09525" w14:textId="42DE3809" w:rsidR="00E402B1" w:rsidRPr="00E402B1" w:rsidRDefault="00E402B1" w:rsidP="00E402B1">
      <w:pPr>
        <w:pStyle w:val="ListParagraph"/>
        <w:tabs>
          <w:tab w:val="left" w:pos="0"/>
        </w:tabs>
        <w:spacing w:after="0" w:line="276" w:lineRule="auto"/>
        <w:ind w:left="360"/>
        <w:jc w:val="both"/>
        <w:rPr>
          <w:rFonts w:ascii="Times New Roman" w:eastAsia="Garamond" w:hAnsi="Times New Roman" w:cs="Times New Roman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89732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Pr="00E402B1">
        <w:rPr>
          <w:rFonts w:ascii="Times New Roman" w:eastAsia="Garamond" w:hAnsi="Times New Roman" w:cs="Times New Roman"/>
          <w:sz w:val="22"/>
          <w:szCs w:val="22"/>
        </w:rPr>
        <w:t xml:space="preserve">  </w:t>
      </w:r>
      <w:r>
        <w:rPr>
          <w:rFonts w:ascii="Times New Roman" w:eastAsia="Garamond" w:hAnsi="Times New Roman" w:cs="Times New Roman"/>
          <w:sz w:val="22"/>
          <w:szCs w:val="22"/>
        </w:rPr>
        <w:t>Relationship building focus</w:t>
      </w:r>
    </w:p>
    <w:p w14:paraId="0696932C" w14:textId="2B11267C" w:rsidR="00E402B1" w:rsidRDefault="00E402B1" w:rsidP="00E402B1">
      <w:pPr>
        <w:pStyle w:val="ListParagraph"/>
        <w:tabs>
          <w:tab w:val="left" w:pos="0"/>
        </w:tabs>
        <w:spacing w:after="0" w:line="276" w:lineRule="auto"/>
        <w:ind w:left="360"/>
        <w:jc w:val="both"/>
        <w:rPr>
          <w:rFonts w:ascii="Times New Roman" w:eastAsia="Garamond" w:hAnsi="Times New Roman" w:cs="Times New Roman"/>
          <w:sz w:val="22"/>
          <w:szCs w:val="22"/>
        </w:rPr>
      </w:pPr>
      <w:r>
        <w:rPr>
          <w:rFonts w:ascii="Times New Roman" w:eastAsia="Garamond" w:hAnsi="Times New Roman" w:cs="Times New Roman"/>
          <w:sz w:val="22"/>
          <w:szCs w:val="22"/>
        </w:rPr>
        <w:tab/>
      </w:r>
      <w:sdt>
        <w:sdtPr>
          <w:rPr>
            <w:rFonts w:ascii="MS Gothic" w:eastAsia="MS Gothic" w:hAnsi="MS Gothic" w:cs="Times New Roman"/>
            <w:sz w:val="22"/>
            <w:szCs w:val="22"/>
          </w:rPr>
          <w:id w:val="104163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02B1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Pr="00E402B1">
        <w:rPr>
          <w:rFonts w:ascii="Times New Roman" w:eastAsia="Garamond" w:hAnsi="Times New Roman" w:cs="Times New Roman"/>
          <w:sz w:val="22"/>
          <w:szCs w:val="22"/>
        </w:rPr>
        <w:t xml:space="preserve">  </w:t>
      </w:r>
      <w:r>
        <w:rPr>
          <w:rFonts w:ascii="Times New Roman" w:eastAsia="Garamond" w:hAnsi="Times New Roman" w:cs="Times New Roman"/>
          <w:sz w:val="22"/>
          <w:szCs w:val="22"/>
        </w:rPr>
        <w:t>Planning focus</w:t>
      </w:r>
    </w:p>
    <w:p w14:paraId="473BE0B1" w14:textId="6B8C5A03" w:rsidR="00E402B1" w:rsidRPr="00E402B1" w:rsidRDefault="00E402B1" w:rsidP="00E402B1">
      <w:p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sz w:val="22"/>
          <w:szCs w:val="22"/>
        </w:rPr>
      </w:pPr>
      <w:r>
        <w:rPr>
          <w:rFonts w:ascii="Segoe UI Symbol" w:eastAsia="Garamond" w:hAnsi="Segoe UI Symbol" w:cs="Segoe UI Symbol"/>
          <w:sz w:val="22"/>
          <w:szCs w:val="22"/>
        </w:rPr>
        <w:tab/>
      </w:r>
      <w:sdt>
        <w:sdtPr>
          <w:rPr>
            <w:rFonts w:ascii="Times New Roman" w:eastAsia="Garamond" w:hAnsi="Times New Roman" w:cs="Times New Roman"/>
            <w:sz w:val="22"/>
            <w:szCs w:val="22"/>
          </w:rPr>
          <w:id w:val="-173037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1D3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B1D3B">
        <w:rPr>
          <w:rFonts w:ascii="Times New Roman" w:eastAsia="Garamond" w:hAnsi="Times New Roman" w:cs="Times New Roman"/>
          <w:sz w:val="22"/>
          <w:szCs w:val="22"/>
        </w:rPr>
        <w:t xml:space="preserve">  </w:t>
      </w:r>
      <w:r>
        <w:rPr>
          <w:rFonts w:ascii="Times New Roman" w:eastAsia="Garamond" w:hAnsi="Times New Roman" w:cs="Times New Roman"/>
          <w:sz w:val="22"/>
          <w:szCs w:val="22"/>
        </w:rPr>
        <w:t>Implementation focus</w:t>
      </w:r>
    </w:p>
    <w:p w14:paraId="11792879" w14:textId="77777777" w:rsidR="00E402B1" w:rsidRDefault="00E402B1" w:rsidP="00E402B1">
      <w:pPr>
        <w:pStyle w:val="ListParagraph"/>
        <w:tabs>
          <w:tab w:val="left" w:pos="0"/>
        </w:tabs>
        <w:spacing w:after="0" w:line="276" w:lineRule="auto"/>
        <w:ind w:left="360"/>
        <w:jc w:val="both"/>
        <w:rPr>
          <w:rFonts w:ascii="Times New Roman" w:eastAsia="Garamond" w:hAnsi="Times New Roman" w:cs="Times New Roman"/>
          <w:b/>
          <w:bCs/>
          <w:sz w:val="22"/>
          <w:szCs w:val="22"/>
        </w:rPr>
      </w:pPr>
    </w:p>
    <w:p w14:paraId="1761C4D1" w14:textId="0B8E3B35" w:rsidR="008C4D5E" w:rsidRPr="00DB1D3B" w:rsidRDefault="00E402B1" w:rsidP="008C4D5E">
      <w:pPr>
        <w:pStyle w:val="ListParagraph"/>
        <w:numPr>
          <w:ilvl w:val="0"/>
          <w:numId w:val="12"/>
        </w:num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b/>
          <w:bCs/>
          <w:sz w:val="22"/>
          <w:szCs w:val="22"/>
        </w:rPr>
      </w:pPr>
      <w:r>
        <w:rPr>
          <w:rFonts w:ascii="Times New Roman" w:eastAsia="Garamond" w:hAnsi="Times New Roman" w:cs="Times New Roman"/>
          <w:b/>
          <w:bCs/>
          <w:sz w:val="22"/>
          <w:szCs w:val="22"/>
        </w:rPr>
        <w:t>Will team be addressing</w:t>
      </w:r>
      <w:r w:rsidR="008C4D5E">
        <w:rPr>
          <w:rFonts w:ascii="Times New Roman" w:eastAsia="Garamond" w:hAnsi="Times New Roman" w:cs="Times New Roman"/>
          <w:b/>
          <w:bCs/>
          <w:sz w:val="22"/>
          <w:szCs w:val="22"/>
        </w:rPr>
        <w:t xml:space="preserve"> equitable climate action (EAC) or a green stormwater infrastructure (GSI)</w:t>
      </w:r>
      <w:r w:rsidR="00F36DBA">
        <w:rPr>
          <w:rFonts w:ascii="Times New Roman" w:eastAsia="Garamond" w:hAnsi="Times New Roman" w:cs="Times New Roman"/>
          <w:b/>
          <w:bCs/>
          <w:sz w:val="22"/>
          <w:szCs w:val="22"/>
        </w:rPr>
        <w:t xml:space="preserve"> </w:t>
      </w:r>
      <w:r w:rsidR="0047403D">
        <w:rPr>
          <w:rFonts w:ascii="Times New Roman" w:eastAsia="Garamond" w:hAnsi="Times New Roman" w:cs="Times New Roman"/>
          <w:b/>
          <w:bCs/>
          <w:sz w:val="22"/>
          <w:szCs w:val="22"/>
        </w:rPr>
        <w:t>initiative</w:t>
      </w:r>
      <w:r w:rsidR="008C4D5E">
        <w:rPr>
          <w:rFonts w:ascii="Times New Roman" w:eastAsia="Garamond" w:hAnsi="Times New Roman" w:cs="Times New Roman"/>
          <w:b/>
          <w:bCs/>
          <w:sz w:val="22"/>
          <w:szCs w:val="22"/>
        </w:rPr>
        <w:t>?</w:t>
      </w:r>
    </w:p>
    <w:p w14:paraId="1CC84BFC" w14:textId="77777777" w:rsidR="008C4D5E" w:rsidRDefault="008C4D5E" w:rsidP="008C4D5E">
      <w:p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sz w:val="22"/>
          <w:szCs w:val="22"/>
        </w:rPr>
      </w:pPr>
      <w:r w:rsidRPr="00DB1D3B">
        <w:rPr>
          <w:rFonts w:ascii="Times New Roman" w:eastAsia="Garamond" w:hAnsi="Times New Roman" w:cs="Times New Roman"/>
          <w:sz w:val="22"/>
          <w:szCs w:val="22"/>
        </w:rPr>
        <w:tab/>
      </w:r>
      <w:sdt>
        <w:sdtPr>
          <w:rPr>
            <w:rFonts w:ascii="Times New Roman" w:eastAsia="Garamond" w:hAnsi="Times New Roman" w:cs="Times New Roman"/>
            <w:sz w:val="22"/>
            <w:szCs w:val="22"/>
          </w:rPr>
          <w:id w:val="-58560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1D3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B1D3B">
        <w:rPr>
          <w:rFonts w:ascii="Times New Roman" w:eastAsia="Garamond" w:hAnsi="Times New Roman" w:cs="Times New Roman"/>
          <w:sz w:val="22"/>
          <w:szCs w:val="22"/>
        </w:rPr>
        <w:t xml:space="preserve">  </w:t>
      </w:r>
      <w:r>
        <w:rPr>
          <w:rFonts w:ascii="Times New Roman" w:eastAsia="Garamond" w:hAnsi="Times New Roman" w:cs="Times New Roman"/>
          <w:sz w:val="22"/>
          <w:szCs w:val="22"/>
        </w:rPr>
        <w:t>EAC</w:t>
      </w:r>
    </w:p>
    <w:p w14:paraId="4B17D604" w14:textId="77777777" w:rsidR="008C4D5E" w:rsidRDefault="008C4D5E" w:rsidP="008C4D5E">
      <w:p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sz w:val="22"/>
          <w:szCs w:val="22"/>
        </w:rPr>
      </w:pPr>
      <w:r>
        <w:rPr>
          <w:rFonts w:ascii="Times New Roman" w:eastAsia="Garamond" w:hAnsi="Times New Roman" w:cs="Times New Roman"/>
          <w:sz w:val="22"/>
          <w:szCs w:val="22"/>
        </w:rPr>
        <w:tab/>
      </w:r>
      <w:sdt>
        <w:sdtPr>
          <w:rPr>
            <w:rFonts w:ascii="Times New Roman" w:eastAsia="Garamond" w:hAnsi="Times New Roman" w:cs="Times New Roman"/>
            <w:sz w:val="22"/>
            <w:szCs w:val="22"/>
          </w:rPr>
          <w:id w:val="47302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Pr="00DB1D3B">
        <w:rPr>
          <w:rFonts w:ascii="Times New Roman" w:eastAsia="Garamond" w:hAnsi="Times New Roman" w:cs="Times New Roman"/>
          <w:sz w:val="22"/>
          <w:szCs w:val="22"/>
        </w:rPr>
        <w:t xml:space="preserve">  </w:t>
      </w:r>
      <w:r>
        <w:rPr>
          <w:rFonts w:ascii="Times New Roman" w:eastAsia="Garamond" w:hAnsi="Times New Roman" w:cs="Times New Roman"/>
          <w:sz w:val="22"/>
          <w:szCs w:val="22"/>
        </w:rPr>
        <w:t>GSI</w:t>
      </w:r>
    </w:p>
    <w:p w14:paraId="7249E1A1" w14:textId="77777777" w:rsidR="008C4D5E" w:rsidRPr="008C4D5E" w:rsidRDefault="008C4D5E" w:rsidP="008C4D5E">
      <w:pPr>
        <w:pStyle w:val="ListParagraph"/>
        <w:tabs>
          <w:tab w:val="left" w:pos="0"/>
        </w:tabs>
        <w:spacing w:after="0" w:line="276" w:lineRule="auto"/>
        <w:ind w:left="360"/>
        <w:jc w:val="both"/>
        <w:rPr>
          <w:rFonts w:ascii="Times New Roman" w:eastAsia="Garamond" w:hAnsi="Times New Roman" w:cs="Times New Roman"/>
          <w:color w:val="1F497D" w:themeColor="text2"/>
          <w:sz w:val="22"/>
          <w:szCs w:val="22"/>
        </w:rPr>
      </w:pPr>
    </w:p>
    <w:p w14:paraId="625F4F68" w14:textId="3604D41B" w:rsidR="005D0656" w:rsidRDefault="005D0656" w:rsidP="005D0656">
      <w:pPr>
        <w:pStyle w:val="ListParagraph"/>
        <w:numPr>
          <w:ilvl w:val="0"/>
          <w:numId w:val="12"/>
        </w:num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color w:val="1F497D" w:themeColor="text2"/>
          <w:sz w:val="22"/>
          <w:szCs w:val="22"/>
        </w:rPr>
      </w:pPr>
      <w:r w:rsidRPr="00DB1D3B">
        <w:rPr>
          <w:rFonts w:ascii="Times New Roman" w:eastAsia="Garamond" w:hAnsi="Times New Roman" w:cs="Times New Roman"/>
          <w:sz w:val="22"/>
          <w:szCs w:val="22"/>
        </w:rPr>
        <w:t xml:space="preserve">Was the development of this application supported by any Partner for Places resources or events, such as reviewing </w:t>
      </w:r>
      <w:r>
        <w:rPr>
          <w:rFonts w:ascii="Times New Roman" w:eastAsia="Garamond" w:hAnsi="Times New Roman" w:cs="Times New Roman"/>
          <w:sz w:val="22"/>
          <w:szCs w:val="22"/>
        </w:rPr>
        <w:t xml:space="preserve">a </w:t>
      </w:r>
      <w:r w:rsidRPr="00DB1D3B">
        <w:rPr>
          <w:rFonts w:ascii="Times New Roman" w:eastAsia="Garamond" w:hAnsi="Times New Roman" w:cs="Times New Roman"/>
          <w:sz w:val="22"/>
          <w:szCs w:val="22"/>
        </w:rPr>
        <w:t xml:space="preserve">previously successful application, learning from webinars, or through any technical assistance? </w:t>
      </w:r>
      <w:r w:rsidRPr="009059B2"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>If so, please explain.</w:t>
      </w:r>
    </w:p>
    <w:p w14:paraId="7D763054" w14:textId="77777777" w:rsidR="005D0656" w:rsidRPr="009C053D" w:rsidRDefault="005D0656" w:rsidP="005D0656">
      <w:pPr>
        <w:pStyle w:val="ListParagraph"/>
        <w:tabs>
          <w:tab w:val="left" w:pos="0"/>
        </w:tabs>
        <w:spacing w:after="0" w:line="276" w:lineRule="auto"/>
        <w:ind w:left="360"/>
        <w:jc w:val="both"/>
        <w:rPr>
          <w:rFonts w:ascii="Times New Roman" w:eastAsia="Garamond" w:hAnsi="Times New Roman" w:cs="Times New Roman"/>
          <w:sz w:val="22"/>
          <w:szCs w:val="22"/>
        </w:rPr>
      </w:pPr>
      <w:r w:rsidRPr="009C053D">
        <w:rPr>
          <w:rFonts w:ascii="Times New Roman" w:eastAsia="Garamond" w:hAnsi="Times New Roman" w:cs="Times New Roman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03727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Pr="009C053D">
        <w:rPr>
          <w:rFonts w:ascii="Times New Roman" w:eastAsia="Garamond" w:hAnsi="Times New Roman" w:cs="Times New Roman"/>
          <w:sz w:val="22"/>
          <w:szCs w:val="22"/>
        </w:rPr>
        <w:t xml:space="preserve">  Yes</w:t>
      </w:r>
    </w:p>
    <w:p w14:paraId="3A2907C5" w14:textId="77777777" w:rsidR="005D0656" w:rsidRDefault="005D0656" w:rsidP="005D0656">
      <w:pPr>
        <w:pStyle w:val="ListParagraph"/>
        <w:tabs>
          <w:tab w:val="left" w:pos="0"/>
        </w:tabs>
        <w:spacing w:after="0" w:line="276" w:lineRule="auto"/>
        <w:ind w:left="360"/>
        <w:jc w:val="both"/>
        <w:rPr>
          <w:rFonts w:ascii="Times New Roman" w:eastAsia="Garamond" w:hAnsi="Times New Roman" w:cs="Times New Roman"/>
          <w:sz w:val="22"/>
          <w:szCs w:val="22"/>
        </w:rPr>
      </w:pPr>
      <w:r w:rsidRPr="009C053D">
        <w:rPr>
          <w:rFonts w:ascii="Times New Roman" w:eastAsia="Garamond" w:hAnsi="Times New Roman" w:cs="Times New Roman"/>
          <w:sz w:val="22"/>
          <w:szCs w:val="22"/>
        </w:rPr>
        <w:lastRenderedPageBreak/>
        <w:tab/>
      </w:r>
      <w:sdt>
        <w:sdtPr>
          <w:rPr>
            <w:rFonts w:ascii="MS Gothic" w:eastAsia="MS Gothic" w:hAnsi="MS Gothic" w:cs="Times New Roman"/>
            <w:sz w:val="22"/>
            <w:szCs w:val="22"/>
          </w:rPr>
          <w:id w:val="73105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053D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Pr="009C053D">
        <w:rPr>
          <w:rFonts w:ascii="Times New Roman" w:eastAsia="Garamond" w:hAnsi="Times New Roman" w:cs="Times New Roman"/>
          <w:sz w:val="22"/>
          <w:szCs w:val="22"/>
        </w:rPr>
        <w:t xml:space="preserve">  No</w:t>
      </w:r>
    </w:p>
    <w:p w14:paraId="531BD0C7" w14:textId="77777777" w:rsidR="005D0656" w:rsidRPr="009C053D" w:rsidRDefault="005D0656" w:rsidP="005D0656">
      <w:pPr>
        <w:pStyle w:val="ListParagraph"/>
        <w:tabs>
          <w:tab w:val="left" w:pos="0"/>
        </w:tabs>
        <w:spacing w:after="0" w:line="276" w:lineRule="auto"/>
        <w:ind w:left="360"/>
        <w:jc w:val="both"/>
        <w:rPr>
          <w:rFonts w:ascii="Times New Roman" w:eastAsia="Garamond" w:hAnsi="Times New Roman" w:cs="Times New Roman"/>
          <w:sz w:val="10"/>
          <w:szCs w:val="10"/>
        </w:rPr>
      </w:pPr>
    </w:p>
    <w:p w14:paraId="6D2555AE" w14:textId="77777777" w:rsidR="005D0656" w:rsidRDefault="005D0656" w:rsidP="005D0656">
      <w:pPr>
        <w:pStyle w:val="ListParagraph"/>
        <w:tabs>
          <w:tab w:val="left" w:pos="0"/>
        </w:tabs>
        <w:spacing w:after="0" w:line="276" w:lineRule="auto"/>
        <w:ind w:left="360"/>
        <w:jc w:val="both"/>
        <w:rPr>
          <w:rFonts w:ascii="Times New Roman" w:eastAsia="Garamond" w:hAnsi="Times New Roman" w:cs="Times New Roman"/>
          <w:sz w:val="10"/>
          <w:szCs w:val="10"/>
        </w:rPr>
      </w:pPr>
      <w:r>
        <w:rPr>
          <w:rFonts w:ascii="Times New Roman" w:eastAsia="Garamond" w:hAnsi="Times New Roman" w:cs="Times New Roman"/>
          <w:sz w:val="22"/>
          <w:szCs w:val="22"/>
        </w:rPr>
        <w:t>Additional details:</w:t>
      </w:r>
      <w:r w:rsidRPr="009C053D">
        <w:rPr>
          <w:rFonts w:ascii="Times New Roman" w:eastAsia="Garamond" w:hAnsi="Times New Roman" w:cs="Times New Roman"/>
          <w:sz w:val="22"/>
          <w:szCs w:val="22"/>
          <w:u w:val="single"/>
        </w:rPr>
        <w:tab/>
      </w:r>
      <w:r w:rsidRPr="009C053D">
        <w:rPr>
          <w:rFonts w:ascii="Times New Roman" w:eastAsia="Garamond" w:hAnsi="Times New Roman" w:cs="Times New Roman"/>
          <w:sz w:val="22"/>
          <w:szCs w:val="22"/>
          <w:u w:val="single"/>
        </w:rPr>
        <w:tab/>
      </w:r>
      <w:r w:rsidRPr="009C053D">
        <w:rPr>
          <w:rFonts w:ascii="Times New Roman" w:eastAsia="Garamond" w:hAnsi="Times New Roman" w:cs="Times New Roman"/>
          <w:sz w:val="22"/>
          <w:szCs w:val="22"/>
          <w:u w:val="single"/>
        </w:rPr>
        <w:tab/>
      </w:r>
      <w:r w:rsidRPr="009C053D">
        <w:rPr>
          <w:rFonts w:ascii="Times New Roman" w:eastAsia="Garamond" w:hAnsi="Times New Roman" w:cs="Times New Roman"/>
          <w:sz w:val="22"/>
          <w:szCs w:val="22"/>
          <w:u w:val="single"/>
        </w:rPr>
        <w:tab/>
      </w:r>
      <w:r w:rsidRPr="009C053D">
        <w:rPr>
          <w:rFonts w:ascii="Times New Roman" w:eastAsia="Garamond" w:hAnsi="Times New Roman" w:cs="Times New Roman"/>
          <w:sz w:val="22"/>
          <w:szCs w:val="22"/>
          <w:u w:val="single"/>
        </w:rPr>
        <w:tab/>
      </w:r>
      <w:r w:rsidRPr="009C053D">
        <w:rPr>
          <w:rFonts w:ascii="Times New Roman" w:eastAsia="Garamond" w:hAnsi="Times New Roman" w:cs="Times New Roman"/>
          <w:sz w:val="22"/>
          <w:szCs w:val="22"/>
          <w:u w:val="single"/>
        </w:rPr>
        <w:tab/>
      </w:r>
      <w:r w:rsidRPr="009C053D">
        <w:rPr>
          <w:rFonts w:ascii="Times New Roman" w:eastAsia="Garamond" w:hAnsi="Times New Roman" w:cs="Times New Roman"/>
          <w:sz w:val="22"/>
          <w:szCs w:val="22"/>
          <w:u w:val="single"/>
        </w:rPr>
        <w:tab/>
      </w:r>
      <w:r w:rsidRPr="009C053D">
        <w:rPr>
          <w:rFonts w:ascii="Times New Roman" w:eastAsia="Garamond" w:hAnsi="Times New Roman" w:cs="Times New Roman"/>
          <w:sz w:val="22"/>
          <w:szCs w:val="22"/>
          <w:u w:val="single"/>
        </w:rPr>
        <w:tab/>
      </w:r>
      <w:r w:rsidRPr="009C053D">
        <w:rPr>
          <w:rFonts w:ascii="Times New Roman" w:eastAsia="Garamond" w:hAnsi="Times New Roman" w:cs="Times New Roman"/>
          <w:sz w:val="22"/>
          <w:szCs w:val="22"/>
          <w:u w:val="single"/>
        </w:rPr>
        <w:tab/>
      </w:r>
      <w:r w:rsidRPr="009C053D">
        <w:rPr>
          <w:rFonts w:ascii="Times New Roman" w:eastAsia="Garamond" w:hAnsi="Times New Roman" w:cs="Times New Roman"/>
          <w:sz w:val="22"/>
          <w:szCs w:val="22"/>
          <w:u w:val="single"/>
        </w:rPr>
        <w:tab/>
      </w:r>
      <w:r w:rsidRPr="009C053D">
        <w:rPr>
          <w:rFonts w:ascii="Times New Roman" w:eastAsia="Garamond" w:hAnsi="Times New Roman" w:cs="Times New Roman"/>
          <w:sz w:val="22"/>
          <w:szCs w:val="22"/>
          <w:u w:val="single"/>
        </w:rPr>
        <w:tab/>
      </w:r>
      <w:r w:rsidRPr="00A36C28">
        <w:rPr>
          <w:rFonts w:ascii="Times New Roman" w:eastAsia="Garamond" w:hAnsi="Times New Roman" w:cs="Times New Roman"/>
          <w:sz w:val="10"/>
          <w:szCs w:val="10"/>
        </w:rPr>
        <w:tab/>
      </w:r>
      <w:r w:rsidRPr="00A36C28">
        <w:rPr>
          <w:rFonts w:ascii="Times New Roman" w:eastAsia="Garamond" w:hAnsi="Times New Roman" w:cs="Times New Roman"/>
          <w:sz w:val="10"/>
          <w:szCs w:val="10"/>
        </w:rPr>
        <w:tab/>
      </w:r>
      <w:r w:rsidRPr="00A36C28">
        <w:rPr>
          <w:rFonts w:ascii="Times New Roman" w:eastAsia="Garamond" w:hAnsi="Times New Roman" w:cs="Times New Roman"/>
          <w:sz w:val="10"/>
          <w:szCs w:val="10"/>
        </w:rPr>
        <w:tab/>
      </w:r>
      <w:r w:rsidRPr="00A36C28">
        <w:rPr>
          <w:rFonts w:ascii="Times New Roman" w:eastAsia="Garamond" w:hAnsi="Times New Roman" w:cs="Times New Roman"/>
          <w:sz w:val="10"/>
          <w:szCs w:val="10"/>
        </w:rPr>
        <w:tab/>
      </w:r>
      <w:r w:rsidRPr="00A36C28">
        <w:rPr>
          <w:rFonts w:ascii="Times New Roman" w:eastAsia="Garamond" w:hAnsi="Times New Roman" w:cs="Times New Roman"/>
          <w:sz w:val="10"/>
          <w:szCs w:val="10"/>
        </w:rPr>
        <w:tab/>
      </w:r>
      <w:r w:rsidRPr="00A36C28">
        <w:rPr>
          <w:rFonts w:ascii="Times New Roman" w:eastAsia="Garamond" w:hAnsi="Times New Roman" w:cs="Times New Roman"/>
          <w:sz w:val="10"/>
          <w:szCs w:val="10"/>
        </w:rPr>
        <w:tab/>
      </w:r>
      <w:r w:rsidRPr="00A36C28">
        <w:rPr>
          <w:rFonts w:ascii="Times New Roman" w:eastAsia="Garamond" w:hAnsi="Times New Roman" w:cs="Times New Roman"/>
          <w:sz w:val="10"/>
          <w:szCs w:val="10"/>
        </w:rPr>
        <w:tab/>
      </w:r>
      <w:r w:rsidRPr="00A36C28">
        <w:rPr>
          <w:rFonts w:ascii="Times New Roman" w:eastAsia="Garamond" w:hAnsi="Times New Roman" w:cs="Times New Roman"/>
          <w:sz w:val="10"/>
          <w:szCs w:val="10"/>
        </w:rPr>
        <w:tab/>
      </w:r>
      <w:r w:rsidRPr="00A36C28">
        <w:rPr>
          <w:rFonts w:ascii="Times New Roman" w:eastAsia="Garamond" w:hAnsi="Times New Roman" w:cs="Times New Roman"/>
          <w:sz w:val="10"/>
          <w:szCs w:val="10"/>
        </w:rPr>
        <w:tab/>
      </w:r>
      <w:r w:rsidRPr="00A36C28">
        <w:rPr>
          <w:rFonts w:ascii="Times New Roman" w:eastAsia="Garamond" w:hAnsi="Times New Roman" w:cs="Times New Roman"/>
          <w:sz w:val="10"/>
          <w:szCs w:val="10"/>
        </w:rPr>
        <w:tab/>
      </w:r>
      <w:r w:rsidRPr="00A36C28">
        <w:rPr>
          <w:rFonts w:ascii="Times New Roman" w:eastAsia="Garamond" w:hAnsi="Times New Roman" w:cs="Times New Roman"/>
          <w:sz w:val="10"/>
          <w:szCs w:val="10"/>
        </w:rPr>
        <w:tab/>
      </w:r>
      <w:r w:rsidRPr="00A36C28">
        <w:rPr>
          <w:rFonts w:ascii="Times New Roman" w:eastAsia="Garamond" w:hAnsi="Times New Roman" w:cs="Times New Roman"/>
          <w:sz w:val="10"/>
          <w:szCs w:val="10"/>
        </w:rPr>
        <w:tab/>
      </w:r>
    </w:p>
    <w:p w14:paraId="4C54E9EC" w14:textId="77777777" w:rsidR="005D0656" w:rsidRPr="009C053D" w:rsidRDefault="005D0656" w:rsidP="005D0656">
      <w:pPr>
        <w:pStyle w:val="ListParagraph"/>
        <w:tabs>
          <w:tab w:val="left" w:pos="0"/>
        </w:tabs>
        <w:spacing w:after="0" w:line="276" w:lineRule="auto"/>
        <w:ind w:left="360"/>
        <w:jc w:val="both"/>
        <w:rPr>
          <w:rFonts w:ascii="Times New Roman" w:eastAsia="Garamond" w:hAnsi="Times New Roman" w:cs="Times New Roman"/>
          <w:sz w:val="22"/>
          <w:szCs w:val="22"/>
        </w:rPr>
      </w:pPr>
      <w:r w:rsidRPr="009C053D">
        <w:rPr>
          <w:rFonts w:ascii="Times New Roman" w:eastAsia="Garamond" w:hAnsi="Times New Roman" w:cs="Times New Roman"/>
          <w:sz w:val="22"/>
          <w:szCs w:val="22"/>
          <w:u w:val="single"/>
        </w:rPr>
        <w:tab/>
      </w:r>
      <w:r w:rsidRPr="009C053D">
        <w:rPr>
          <w:rFonts w:ascii="Times New Roman" w:eastAsia="Garamond" w:hAnsi="Times New Roman" w:cs="Times New Roman"/>
          <w:sz w:val="22"/>
          <w:szCs w:val="22"/>
          <w:u w:val="single"/>
        </w:rPr>
        <w:tab/>
      </w:r>
      <w:r w:rsidRPr="009C053D">
        <w:rPr>
          <w:rFonts w:ascii="Times New Roman" w:eastAsia="Garamond" w:hAnsi="Times New Roman" w:cs="Times New Roman"/>
          <w:sz w:val="22"/>
          <w:szCs w:val="22"/>
          <w:u w:val="single"/>
        </w:rPr>
        <w:tab/>
      </w:r>
      <w:r w:rsidRPr="009C053D">
        <w:rPr>
          <w:rFonts w:ascii="Times New Roman" w:eastAsia="Garamond" w:hAnsi="Times New Roman" w:cs="Times New Roman"/>
          <w:sz w:val="22"/>
          <w:szCs w:val="22"/>
          <w:u w:val="single"/>
        </w:rPr>
        <w:tab/>
      </w:r>
      <w:r w:rsidRPr="009C053D">
        <w:rPr>
          <w:rFonts w:ascii="Times New Roman" w:eastAsia="Garamond" w:hAnsi="Times New Roman" w:cs="Times New Roman"/>
          <w:sz w:val="22"/>
          <w:szCs w:val="22"/>
          <w:u w:val="single"/>
        </w:rPr>
        <w:tab/>
      </w:r>
      <w:r w:rsidRPr="009C053D">
        <w:rPr>
          <w:rFonts w:ascii="Times New Roman" w:eastAsia="Garamond" w:hAnsi="Times New Roman" w:cs="Times New Roman"/>
          <w:sz w:val="22"/>
          <w:szCs w:val="22"/>
          <w:u w:val="single"/>
        </w:rPr>
        <w:tab/>
      </w:r>
      <w:r w:rsidRPr="009C053D">
        <w:rPr>
          <w:rFonts w:ascii="Times New Roman" w:eastAsia="Garamond" w:hAnsi="Times New Roman" w:cs="Times New Roman"/>
          <w:sz w:val="22"/>
          <w:szCs w:val="22"/>
          <w:u w:val="single"/>
        </w:rPr>
        <w:tab/>
      </w:r>
      <w:r w:rsidRPr="009C053D">
        <w:rPr>
          <w:rFonts w:ascii="Times New Roman" w:eastAsia="Garamond" w:hAnsi="Times New Roman" w:cs="Times New Roman"/>
          <w:sz w:val="22"/>
          <w:szCs w:val="22"/>
          <w:u w:val="single"/>
        </w:rPr>
        <w:tab/>
      </w:r>
      <w:r w:rsidRPr="009C053D">
        <w:rPr>
          <w:rFonts w:ascii="Times New Roman" w:eastAsia="Garamond" w:hAnsi="Times New Roman" w:cs="Times New Roman"/>
          <w:sz w:val="22"/>
          <w:szCs w:val="22"/>
          <w:u w:val="single"/>
        </w:rPr>
        <w:tab/>
      </w:r>
      <w:r w:rsidRPr="009C053D">
        <w:rPr>
          <w:rFonts w:ascii="Times New Roman" w:eastAsia="Garamond" w:hAnsi="Times New Roman" w:cs="Times New Roman"/>
          <w:sz w:val="22"/>
          <w:szCs w:val="22"/>
          <w:u w:val="single"/>
        </w:rPr>
        <w:tab/>
      </w:r>
      <w:r w:rsidRPr="009C053D">
        <w:rPr>
          <w:rFonts w:ascii="Times New Roman" w:eastAsia="Garamond" w:hAnsi="Times New Roman" w:cs="Times New Roman"/>
          <w:sz w:val="22"/>
          <w:szCs w:val="22"/>
          <w:u w:val="single"/>
        </w:rPr>
        <w:tab/>
      </w:r>
      <w:r w:rsidRPr="009C053D">
        <w:rPr>
          <w:rFonts w:ascii="Times New Roman" w:eastAsia="Garamond" w:hAnsi="Times New Roman" w:cs="Times New Roman"/>
          <w:sz w:val="22"/>
          <w:szCs w:val="22"/>
          <w:u w:val="single"/>
        </w:rPr>
        <w:tab/>
      </w:r>
      <w:r w:rsidRPr="009C053D">
        <w:rPr>
          <w:rFonts w:ascii="Times New Roman" w:eastAsia="Garamond" w:hAnsi="Times New Roman" w:cs="Times New Roman"/>
          <w:sz w:val="22"/>
          <w:szCs w:val="22"/>
          <w:u w:val="single"/>
        </w:rPr>
        <w:tab/>
      </w:r>
    </w:p>
    <w:p w14:paraId="53EF6C7E" w14:textId="77777777" w:rsidR="005D0656" w:rsidRPr="008C4D5E" w:rsidRDefault="005D0656" w:rsidP="008C4D5E">
      <w:p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sz w:val="22"/>
          <w:szCs w:val="22"/>
        </w:rPr>
      </w:pPr>
    </w:p>
    <w:p w14:paraId="2F423D0A" w14:textId="77777777" w:rsidR="003E7D19" w:rsidRPr="00DB1D3B" w:rsidRDefault="003E7D19" w:rsidP="003E7D19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eastAsia="Garamond" w:hAnsi="Times New Roman" w:cs="Times New Roman"/>
          <w:b/>
          <w:sz w:val="22"/>
          <w:szCs w:val="22"/>
        </w:rPr>
      </w:pPr>
      <w:r w:rsidRPr="00DB1D3B">
        <w:rPr>
          <w:rFonts w:ascii="Times New Roman" w:eastAsia="Garamond" w:hAnsi="Times New Roman" w:cs="Times New Roman"/>
          <w:b/>
          <w:sz w:val="22"/>
          <w:szCs w:val="22"/>
        </w:rPr>
        <w:t>Please choose one of the following to describe your collaborative partnership</w:t>
      </w:r>
      <w:r>
        <w:rPr>
          <w:rFonts w:ascii="Times New Roman" w:eastAsia="Garamond" w:hAnsi="Times New Roman" w:cs="Times New Roman"/>
          <w:b/>
          <w:sz w:val="22"/>
          <w:szCs w:val="22"/>
        </w:rPr>
        <w:t>:</w:t>
      </w:r>
    </w:p>
    <w:p w14:paraId="1B2C6866" w14:textId="3FCD14B6" w:rsidR="003E7D19" w:rsidRPr="00DB1D3B" w:rsidRDefault="00866A14" w:rsidP="003E7D19">
      <w:pPr>
        <w:spacing w:after="0" w:line="276" w:lineRule="auto"/>
        <w:ind w:firstLine="360"/>
        <w:jc w:val="both"/>
        <w:rPr>
          <w:rFonts w:ascii="Times New Roman" w:eastAsia="Garamond" w:hAnsi="Times New Roman" w:cs="Times New Roman"/>
          <w:bCs/>
          <w:sz w:val="22"/>
          <w:szCs w:val="22"/>
        </w:rPr>
      </w:pPr>
      <w:sdt>
        <w:sdtPr>
          <w:rPr>
            <w:rFonts w:ascii="Times New Roman" w:eastAsia="Garamond" w:hAnsi="Times New Roman" w:cs="Times New Roman"/>
            <w:bCs/>
            <w:sz w:val="22"/>
            <w:szCs w:val="22"/>
          </w:rPr>
          <w:id w:val="-214542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D19" w:rsidRPr="00DB1D3B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3E7D19" w:rsidRPr="00DB1D3B">
        <w:rPr>
          <w:rFonts w:ascii="Times New Roman" w:eastAsia="Garamond" w:hAnsi="Times New Roman" w:cs="Times New Roman"/>
          <w:bCs/>
          <w:sz w:val="22"/>
          <w:szCs w:val="22"/>
        </w:rPr>
        <w:tab/>
        <w:t>This is a new partnership – the</w:t>
      </w:r>
      <w:r w:rsidR="003E7D19">
        <w:rPr>
          <w:rFonts w:ascii="Times New Roman" w:eastAsia="Garamond" w:hAnsi="Times New Roman" w:cs="Times New Roman"/>
          <w:bCs/>
          <w:sz w:val="22"/>
          <w:szCs w:val="22"/>
        </w:rPr>
        <w:t>se</w:t>
      </w:r>
      <w:r w:rsidR="003E7D19" w:rsidRPr="00DB1D3B">
        <w:rPr>
          <w:rFonts w:ascii="Times New Roman" w:eastAsia="Garamond" w:hAnsi="Times New Roman" w:cs="Times New Roman"/>
          <w:bCs/>
          <w:sz w:val="22"/>
          <w:szCs w:val="22"/>
        </w:rPr>
        <w:t xml:space="preserve"> partners have not worked together before</w:t>
      </w:r>
      <w:r w:rsidR="003E7D19">
        <w:rPr>
          <w:rFonts w:ascii="Times New Roman" w:eastAsia="Garamond" w:hAnsi="Times New Roman" w:cs="Times New Roman"/>
          <w:bCs/>
          <w:sz w:val="22"/>
          <w:szCs w:val="22"/>
        </w:rPr>
        <w:t>.</w:t>
      </w:r>
    </w:p>
    <w:p w14:paraId="1C89E7D8" w14:textId="5783D28E" w:rsidR="003E7D19" w:rsidRDefault="00866A14" w:rsidP="003E7D19">
      <w:pPr>
        <w:spacing w:after="0" w:line="276" w:lineRule="auto"/>
        <w:ind w:firstLine="360"/>
        <w:jc w:val="both"/>
        <w:rPr>
          <w:rFonts w:ascii="Times New Roman" w:eastAsia="Garamond" w:hAnsi="Times New Roman" w:cs="Times New Roman"/>
          <w:bCs/>
          <w:sz w:val="22"/>
          <w:szCs w:val="22"/>
        </w:rPr>
      </w:pPr>
      <w:sdt>
        <w:sdtPr>
          <w:rPr>
            <w:rFonts w:ascii="Times New Roman" w:eastAsia="Garamond" w:hAnsi="Times New Roman" w:cs="Times New Roman"/>
            <w:bCs/>
            <w:sz w:val="22"/>
            <w:szCs w:val="22"/>
          </w:rPr>
          <w:id w:val="-207326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D19" w:rsidRPr="00DB1D3B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3E7D19" w:rsidRPr="00DB1D3B">
        <w:rPr>
          <w:rFonts w:ascii="Times New Roman" w:eastAsia="Garamond" w:hAnsi="Times New Roman" w:cs="Times New Roman"/>
          <w:bCs/>
          <w:sz w:val="22"/>
          <w:szCs w:val="22"/>
        </w:rPr>
        <w:tab/>
        <w:t xml:space="preserve">This a developing partnership – all or some of the partners have worked together </w:t>
      </w:r>
      <w:r w:rsidR="003E7D19" w:rsidRPr="00DB1D3B">
        <w:rPr>
          <w:rFonts w:ascii="Times New Roman" w:eastAsia="Garamond" w:hAnsi="Times New Roman" w:cs="Times New Roman"/>
          <w:bCs/>
          <w:sz w:val="22"/>
          <w:szCs w:val="22"/>
        </w:rPr>
        <w:tab/>
      </w:r>
      <w:r w:rsidR="003E7D19" w:rsidRPr="00DB1D3B">
        <w:rPr>
          <w:rFonts w:ascii="Times New Roman" w:eastAsia="Garamond" w:hAnsi="Times New Roman" w:cs="Times New Roman"/>
          <w:bCs/>
          <w:sz w:val="22"/>
          <w:szCs w:val="22"/>
        </w:rPr>
        <w:tab/>
      </w:r>
      <w:r w:rsidR="003E7D19" w:rsidRPr="00DB1D3B">
        <w:rPr>
          <w:rFonts w:ascii="Times New Roman" w:eastAsia="Garamond" w:hAnsi="Times New Roman" w:cs="Times New Roman"/>
          <w:bCs/>
          <w:sz w:val="22"/>
          <w:szCs w:val="22"/>
        </w:rPr>
        <w:tab/>
      </w:r>
      <w:r w:rsidR="003E7D19">
        <w:rPr>
          <w:rFonts w:ascii="Times New Roman" w:eastAsia="Garamond" w:hAnsi="Times New Roman" w:cs="Times New Roman"/>
          <w:bCs/>
          <w:sz w:val="22"/>
          <w:szCs w:val="22"/>
        </w:rPr>
        <w:tab/>
        <w:t xml:space="preserve">before, </w:t>
      </w:r>
      <w:r w:rsidR="003E7D19" w:rsidRPr="00DB1D3B">
        <w:rPr>
          <w:rFonts w:ascii="Times New Roman" w:eastAsia="Garamond" w:hAnsi="Times New Roman" w:cs="Times New Roman"/>
          <w:bCs/>
          <w:sz w:val="22"/>
          <w:szCs w:val="22"/>
        </w:rPr>
        <w:t xml:space="preserve">but not </w:t>
      </w:r>
      <w:r w:rsidR="003E7D19">
        <w:rPr>
          <w:rFonts w:ascii="Times New Roman" w:eastAsia="Garamond" w:hAnsi="Times New Roman" w:cs="Times New Roman"/>
          <w:bCs/>
          <w:sz w:val="22"/>
          <w:szCs w:val="22"/>
        </w:rPr>
        <w:t>in this</w:t>
      </w:r>
      <w:r w:rsidR="003E7D19" w:rsidRPr="00DB1D3B">
        <w:rPr>
          <w:rFonts w:ascii="Times New Roman" w:eastAsia="Garamond" w:hAnsi="Times New Roman" w:cs="Times New Roman"/>
          <w:bCs/>
          <w:sz w:val="22"/>
          <w:szCs w:val="22"/>
        </w:rPr>
        <w:t xml:space="preserve"> collaborative partnership</w:t>
      </w:r>
      <w:r w:rsidR="003E7D19">
        <w:rPr>
          <w:rFonts w:ascii="Times New Roman" w:eastAsia="Garamond" w:hAnsi="Times New Roman" w:cs="Times New Roman"/>
          <w:bCs/>
          <w:sz w:val="22"/>
          <w:szCs w:val="22"/>
        </w:rPr>
        <w:t xml:space="preserve"> model.</w:t>
      </w:r>
    </w:p>
    <w:p w14:paraId="526607B3" w14:textId="7A8183B5" w:rsidR="003E7D19" w:rsidRDefault="00866A14" w:rsidP="003E7D19">
      <w:pPr>
        <w:spacing w:after="0" w:line="276" w:lineRule="auto"/>
        <w:ind w:firstLine="360"/>
        <w:jc w:val="both"/>
        <w:rPr>
          <w:rFonts w:ascii="Times New Roman" w:eastAsia="Garamond" w:hAnsi="Times New Roman" w:cs="Times New Roman"/>
          <w:sz w:val="22"/>
          <w:szCs w:val="22"/>
        </w:rPr>
      </w:pPr>
      <w:sdt>
        <w:sdtPr>
          <w:rPr>
            <w:rFonts w:ascii="Times New Roman" w:eastAsia="Garamond" w:hAnsi="Times New Roman" w:cs="Times New Roman"/>
            <w:bCs/>
            <w:sz w:val="22"/>
            <w:szCs w:val="22"/>
          </w:rPr>
          <w:id w:val="4179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D19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3E7D19" w:rsidRPr="00DB1D3B">
        <w:rPr>
          <w:rFonts w:ascii="Times New Roman" w:eastAsia="Garamond" w:hAnsi="Times New Roman" w:cs="Times New Roman"/>
          <w:bCs/>
          <w:sz w:val="22"/>
          <w:szCs w:val="22"/>
        </w:rPr>
        <w:tab/>
        <w:t>This is an existing partnership – all partners are collaborating with each other</w:t>
      </w:r>
    </w:p>
    <w:p w14:paraId="56326AFF" w14:textId="77777777" w:rsidR="005D0656" w:rsidRPr="005D0656" w:rsidRDefault="005D0656" w:rsidP="005D0656">
      <w:pPr>
        <w:pStyle w:val="ListParagraph"/>
        <w:tabs>
          <w:tab w:val="left" w:pos="0"/>
        </w:tabs>
        <w:spacing w:after="0" w:line="276" w:lineRule="auto"/>
        <w:ind w:left="360"/>
        <w:jc w:val="both"/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</w:pPr>
    </w:p>
    <w:p w14:paraId="3DEE988F" w14:textId="2F6E78EA" w:rsidR="002015E1" w:rsidRPr="00A82449" w:rsidRDefault="002015E1" w:rsidP="002015E1">
      <w:pPr>
        <w:pStyle w:val="ListParagraph"/>
        <w:numPr>
          <w:ilvl w:val="0"/>
          <w:numId w:val="12"/>
        </w:num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</w:pPr>
      <w:r w:rsidRPr="00A82449">
        <w:rPr>
          <w:rFonts w:ascii="Times New Roman" w:eastAsia="Garamond" w:hAnsi="Times New Roman" w:cs="Times New Roman"/>
          <w:b/>
          <w:bCs/>
          <w:sz w:val="22"/>
          <w:szCs w:val="22"/>
        </w:rPr>
        <w:t xml:space="preserve">Mini </w:t>
      </w:r>
      <w:r w:rsidR="008C4D5E">
        <w:rPr>
          <w:rFonts w:ascii="Times New Roman" w:eastAsia="Garamond" w:hAnsi="Times New Roman" w:cs="Times New Roman"/>
          <w:b/>
          <w:bCs/>
          <w:sz w:val="22"/>
          <w:szCs w:val="22"/>
        </w:rPr>
        <w:t>g</w:t>
      </w:r>
      <w:r w:rsidRPr="00A82449">
        <w:rPr>
          <w:rFonts w:ascii="Times New Roman" w:eastAsia="Garamond" w:hAnsi="Times New Roman" w:cs="Times New Roman"/>
          <w:b/>
          <w:bCs/>
          <w:sz w:val="22"/>
          <w:szCs w:val="22"/>
        </w:rPr>
        <w:t xml:space="preserve">rant </w:t>
      </w:r>
      <w:r w:rsidR="008C4D5E">
        <w:rPr>
          <w:rFonts w:ascii="Times New Roman" w:eastAsia="Garamond" w:hAnsi="Times New Roman" w:cs="Times New Roman"/>
          <w:b/>
          <w:bCs/>
          <w:sz w:val="22"/>
          <w:szCs w:val="22"/>
        </w:rPr>
        <w:t>n</w:t>
      </w:r>
      <w:r w:rsidRPr="00A82449">
        <w:rPr>
          <w:rFonts w:ascii="Times New Roman" w:eastAsia="Garamond" w:hAnsi="Times New Roman" w:cs="Times New Roman"/>
          <w:b/>
          <w:bCs/>
          <w:sz w:val="22"/>
          <w:szCs w:val="22"/>
        </w:rPr>
        <w:t xml:space="preserve">arrative: </w:t>
      </w:r>
      <w:r w:rsidRPr="00A82449"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 xml:space="preserve">In </w:t>
      </w:r>
      <w:r w:rsidR="00D53FD6"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>500</w:t>
      </w:r>
      <w:r w:rsidRPr="00A82449"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 xml:space="preserve"> words or less, </w:t>
      </w:r>
      <w:r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 xml:space="preserve">please </w:t>
      </w:r>
      <w:r w:rsidRPr="00A82449"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>briefly describe the project goals</w:t>
      </w:r>
      <w:r w:rsidR="00D53FD6"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 xml:space="preserve">, </w:t>
      </w:r>
      <w:r w:rsidR="00C36384"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 xml:space="preserve">how frontline community needs are identified and prioritized, </w:t>
      </w:r>
      <w:r w:rsidRPr="00A82449"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 xml:space="preserve">and </w:t>
      </w:r>
      <w:r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>if</w:t>
      </w:r>
      <w:r w:rsidRPr="00A82449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 </w:t>
      </w:r>
      <w:r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>the team is</w:t>
      </w:r>
      <w:r w:rsidRPr="00A82449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 </w:t>
      </w:r>
      <w:r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>likely to consider submitting</w:t>
      </w:r>
      <w:r w:rsidRPr="00A82449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 a competitive </w:t>
      </w:r>
      <w:r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P4P </w:t>
      </w:r>
      <w:r w:rsidRPr="00A82449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>application</w:t>
      </w:r>
      <w:r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 in the future</w:t>
      </w:r>
      <w:r w:rsidRPr="00A82449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>.</w:t>
      </w:r>
    </w:p>
    <w:p w14:paraId="055F7501" w14:textId="77777777" w:rsidR="002015E1" w:rsidRPr="00A82449" w:rsidRDefault="002015E1" w:rsidP="002015E1">
      <w:pPr>
        <w:pStyle w:val="ListParagraph"/>
        <w:tabs>
          <w:tab w:val="left" w:pos="0"/>
        </w:tabs>
        <w:spacing w:after="0" w:line="276" w:lineRule="auto"/>
        <w:ind w:left="360"/>
        <w:jc w:val="both"/>
        <w:rPr>
          <w:rFonts w:ascii="Times New Roman" w:eastAsia="Garamond" w:hAnsi="Times New Roman" w:cs="Times New Roman"/>
          <w:sz w:val="22"/>
          <w:szCs w:val="22"/>
        </w:rPr>
      </w:pPr>
    </w:p>
    <w:p w14:paraId="3A184CAE" w14:textId="36759AC9" w:rsidR="002015E1" w:rsidRDefault="002015E1" w:rsidP="002015E1">
      <w:pPr>
        <w:pStyle w:val="ListParagraph"/>
        <w:numPr>
          <w:ilvl w:val="0"/>
          <w:numId w:val="12"/>
        </w:num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sz w:val="22"/>
          <w:szCs w:val="22"/>
        </w:rPr>
      </w:pPr>
      <w:r w:rsidRPr="004627EE">
        <w:rPr>
          <w:rFonts w:ascii="Times New Roman" w:eastAsia="Garamond" w:hAnsi="Times New Roman" w:cs="Times New Roman"/>
          <w:b/>
          <w:bCs/>
          <w:sz w:val="22"/>
          <w:szCs w:val="22"/>
        </w:rPr>
        <w:t xml:space="preserve">Local </w:t>
      </w:r>
      <w:r w:rsidR="008C4D5E">
        <w:rPr>
          <w:rFonts w:ascii="Times New Roman" w:eastAsia="Garamond" w:hAnsi="Times New Roman" w:cs="Times New Roman"/>
          <w:b/>
          <w:bCs/>
          <w:sz w:val="22"/>
          <w:szCs w:val="22"/>
        </w:rPr>
        <w:t>d</w:t>
      </w:r>
      <w:r w:rsidRPr="004627EE">
        <w:rPr>
          <w:rFonts w:ascii="Times New Roman" w:eastAsia="Garamond" w:hAnsi="Times New Roman" w:cs="Times New Roman"/>
          <w:b/>
          <w:bCs/>
          <w:sz w:val="22"/>
          <w:szCs w:val="22"/>
        </w:rPr>
        <w:t>efinition</w:t>
      </w:r>
      <w:r>
        <w:rPr>
          <w:rFonts w:ascii="Times New Roman" w:eastAsia="Garamond" w:hAnsi="Times New Roman" w:cs="Times New Roman"/>
          <w:b/>
          <w:bCs/>
          <w:sz w:val="22"/>
          <w:szCs w:val="22"/>
        </w:rPr>
        <w:t xml:space="preserve"> of a </w:t>
      </w:r>
      <w:r w:rsidR="008C4D5E">
        <w:rPr>
          <w:rFonts w:ascii="Times New Roman" w:eastAsia="Garamond" w:hAnsi="Times New Roman" w:cs="Times New Roman"/>
          <w:b/>
          <w:bCs/>
          <w:sz w:val="22"/>
          <w:szCs w:val="22"/>
        </w:rPr>
        <w:t>f</w:t>
      </w:r>
      <w:r>
        <w:rPr>
          <w:rFonts w:ascii="Times New Roman" w:eastAsia="Garamond" w:hAnsi="Times New Roman" w:cs="Times New Roman"/>
          <w:b/>
          <w:bCs/>
          <w:sz w:val="22"/>
          <w:szCs w:val="22"/>
        </w:rPr>
        <w:t xml:space="preserve">rontline </w:t>
      </w:r>
      <w:r w:rsidR="008C4D5E">
        <w:rPr>
          <w:rFonts w:ascii="Times New Roman" w:eastAsia="Garamond" w:hAnsi="Times New Roman" w:cs="Times New Roman"/>
          <w:b/>
          <w:bCs/>
          <w:sz w:val="22"/>
          <w:szCs w:val="22"/>
        </w:rPr>
        <w:t>c</w:t>
      </w:r>
      <w:r>
        <w:rPr>
          <w:rFonts w:ascii="Times New Roman" w:eastAsia="Garamond" w:hAnsi="Times New Roman" w:cs="Times New Roman"/>
          <w:b/>
          <w:bCs/>
          <w:sz w:val="22"/>
          <w:szCs w:val="22"/>
        </w:rPr>
        <w:t>ommunity</w:t>
      </w:r>
      <w:r w:rsidRPr="004627EE">
        <w:rPr>
          <w:rFonts w:ascii="Times New Roman" w:eastAsia="Garamond" w:hAnsi="Times New Roman" w:cs="Times New Roman"/>
          <w:b/>
          <w:bCs/>
          <w:sz w:val="22"/>
          <w:szCs w:val="22"/>
        </w:rPr>
        <w:t>:</w:t>
      </w:r>
      <w:r>
        <w:rPr>
          <w:rFonts w:ascii="Times New Roman" w:eastAsia="Garamond" w:hAnsi="Times New Roman" w:cs="Times New Roman"/>
          <w:sz w:val="22"/>
          <w:szCs w:val="22"/>
        </w:rPr>
        <w:t xml:space="preserve"> </w:t>
      </w:r>
      <w:r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>Please s</w:t>
      </w:r>
      <w:r w:rsidRPr="004627EE"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 xml:space="preserve">tate how </w:t>
      </w:r>
      <w:r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 xml:space="preserve">a </w:t>
      </w:r>
      <w:r w:rsidRPr="004627EE"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>frontline communit</w:t>
      </w:r>
      <w:r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>y is</w:t>
      </w:r>
      <w:r w:rsidRPr="004627EE"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 xml:space="preserve"> defined locally</w:t>
      </w:r>
      <w:r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>,</w:t>
      </w:r>
      <w:r w:rsidRPr="004627EE"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 xml:space="preserve"> based on the unique </w:t>
      </w:r>
      <w:r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>aspects</w:t>
      </w:r>
      <w:r w:rsidRPr="004627EE"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 xml:space="preserve"> </w:t>
      </w:r>
      <w:r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>of the area</w:t>
      </w:r>
      <w:r w:rsidRPr="004627EE"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>.</w:t>
      </w:r>
      <w:r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 xml:space="preserve"> Reference footnotes on page 1 for P4P’s definition.</w:t>
      </w:r>
      <w:r w:rsidR="00522424"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 xml:space="preserve"> If the local definition is different, this clarity simply helps reviewers understand nuances in various places.  </w:t>
      </w:r>
    </w:p>
    <w:p w14:paraId="51427438" w14:textId="77777777" w:rsidR="002015E1" w:rsidRPr="0024269D" w:rsidRDefault="002015E1" w:rsidP="002015E1">
      <w:pPr>
        <w:pStyle w:val="ListParagraph"/>
        <w:tabs>
          <w:tab w:val="left" w:pos="0"/>
        </w:tabs>
        <w:spacing w:after="0" w:line="276" w:lineRule="auto"/>
        <w:ind w:left="360"/>
        <w:jc w:val="both"/>
        <w:rPr>
          <w:rFonts w:ascii="Times New Roman" w:eastAsia="Garamond" w:hAnsi="Times New Roman" w:cs="Times New Roman"/>
          <w:sz w:val="22"/>
          <w:szCs w:val="22"/>
        </w:rPr>
      </w:pPr>
    </w:p>
    <w:p w14:paraId="2EC1400A" w14:textId="0EC70AA2" w:rsidR="002F60D2" w:rsidRPr="00A154D7" w:rsidRDefault="008E5710" w:rsidP="00A154D7">
      <w:pPr>
        <w:pStyle w:val="ListParagraph"/>
        <w:numPr>
          <w:ilvl w:val="0"/>
          <w:numId w:val="12"/>
        </w:num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color w:val="1F497D" w:themeColor="text2"/>
          <w:sz w:val="22"/>
          <w:szCs w:val="22"/>
        </w:rPr>
      </w:pPr>
      <w:r w:rsidRPr="008E5710">
        <w:rPr>
          <w:rFonts w:ascii="Times New Roman" w:eastAsia="Garamond" w:hAnsi="Times New Roman" w:cs="Times New Roman"/>
          <w:b/>
          <w:bCs/>
          <w:sz w:val="22"/>
          <w:szCs w:val="22"/>
        </w:rPr>
        <w:t xml:space="preserve">Frontline </w:t>
      </w:r>
      <w:r w:rsidR="008C4D5E">
        <w:rPr>
          <w:rFonts w:ascii="Times New Roman" w:eastAsia="Garamond" w:hAnsi="Times New Roman" w:cs="Times New Roman"/>
          <w:b/>
          <w:bCs/>
          <w:sz w:val="22"/>
          <w:szCs w:val="22"/>
        </w:rPr>
        <w:t>c</w:t>
      </w:r>
      <w:r w:rsidRPr="008E5710">
        <w:rPr>
          <w:rFonts w:ascii="Times New Roman" w:eastAsia="Garamond" w:hAnsi="Times New Roman" w:cs="Times New Roman"/>
          <w:b/>
          <w:bCs/>
          <w:sz w:val="22"/>
          <w:szCs w:val="22"/>
        </w:rPr>
        <w:t xml:space="preserve">ommunity </w:t>
      </w:r>
      <w:r w:rsidR="008C4D5E">
        <w:rPr>
          <w:rFonts w:ascii="Times New Roman" w:eastAsia="Garamond" w:hAnsi="Times New Roman" w:cs="Times New Roman"/>
          <w:b/>
          <w:bCs/>
          <w:sz w:val="22"/>
          <w:szCs w:val="22"/>
        </w:rPr>
        <w:t>g</w:t>
      </w:r>
      <w:r w:rsidRPr="008E5710">
        <w:rPr>
          <w:rFonts w:ascii="Times New Roman" w:eastAsia="Garamond" w:hAnsi="Times New Roman" w:cs="Times New Roman"/>
          <w:b/>
          <w:bCs/>
          <w:sz w:val="22"/>
          <w:szCs w:val="22"/>
        </w:rPr>
        <w:t xml:space="preserve">roup </w:t>
      </w:r>
      <w:r w:rsidR="008C4D5E">
        <w:rPr>
          <w:rFonts w:ascii="Times New Roman" w:eastAsia="Garamond" w:hAnsi="Times New Roman" w:cs="Times New Roman"/>
          <w:b/>
          <w:bCs/>
          <w:sz w:val="22"/>
          <w:szCs w:val="22"/>
        </w:rPr>
        <w:t>d</w:t>
      </w:r>
      <w:r w:rsidRPr="008E5710">
        <w:rPr>
          <w:rFonts w:ascii="Times New Roman" w:eastAsia="Garamond" w:hAnsi="Times New Roman" w:cs="Times New Roman"/>
          <w:b/>
          <w:bCs/>
          <w:sz w:val="22"/>
          <w:szCs w:val="22"/>
        </w:rPr>
        <w:t>etails:</w:t>
      </w:r>
      <w:r w:rsidRPr="008E5710">
        <w:rPr>
          <w:rFonts w:ascii="Times New Roman" w:eastAsia="Garamond" w:hAnsi="Times New Roman" w:cs="Times New Roman"/>
          <w:sz w:val="22"/>
          <w:szCs w:val="22"/>
        </w:rPr>
        <w:t xml:space="preserve"> </w:t>
      </w:r>
      <w:r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>Please describe how</w:t>
      </w:r>
      <w:r w:rsidR="00C776B8"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 xml:space="preserve"> the frontline community </w:t>
      </w:r>
      <w:r w:rsidR="00644CBA"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>group</w:t>
      </w:r>
      <w:r w:rsidR="00C776B8"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 xml:space="preserve"> </w:t>
      </w:r>
      <w:r w:rsidR="00A154D7"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>serves</w:t>
      </w:r>
      <w:r w:rsidR="00A154D7" w:rsidRPr="00A154D7"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 xml:space="preserve"> people </w:t>
      </w:r>
      <w:r w:rsidR="00A154D7"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 xml:space="preserve">on the front lines of climate change by </w:t>
      </w:r>
      <w:r w:rsidR="00A154D7" w:rsidRPr="00A154D7"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>addressing the root causes of oppression and injustice, economic disadvantage, and environmental harm</w:t>
      </w:r>
      <w:r w:rsidR="00C776B8" w:rsidRPr="00A154D7"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>.</w:t>
      </w:r>
      <w:r w:rsidR="002F60D2" w:rsidRPr="00A154D7"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 xml:space="preserve"> </w:t>
      </w:r>
    </w:p>
    <w:p w14:paraId="1ADAD126" w14:textId="77777777" w:rsidR="002F60D2" w:rsidRDefault="002F60D2" w:rsidP="002F60D2">
      <w:pPr>
        <w:pStyle w:val="ListParagraph"/>
        <w:tabs>
          <w:tab w:val="left" w:pos="0"/>
        </w:tabs>
        <w:spacing w:after="0" w:line="276" w:lineRule="auto"/>
        <w:ind w:left="360"/>
        <w:jc w:val="both"/>
        <w:rPr>
          <w:rFonts w:ascii="Times New Roman" w:eastAsia="Garamond" w:hAnsi="Times New Roman" w:cs="Times New Roman"/>
          <w:color w:val="1F497D" w:themeColor="text2"/>
          <w:sz w:val="22"/>
          <w:szCs w:val="22"/>
        </w:rPr>
      </w:pPr>
    </w:p>
    <w:p w14:paraId="487AAB1C" w14:textId="578E35FE" w:rsidR="008E5710" w:rsidRPr="002F60D2" w:rsidRDefault="002F60D2" w:rsidP="008E5710">
      <w:pPr>
        <w:pStyle w:val="ListParagraph"/>
        <w:numPr>
          <w:ilvl w:val="0"/>
          <w:numId w:val="12"/>
        </w:num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b/>
          <w:bCs/>
          <w:color w:val="1F497D" w:themeColor="text2"/>
          <w:sz w:val="22"/>
          <w:szCs w:val="22"/>
        </w:rPr>
      </w:pPr>
      <w:r w:rsidRPr="002F60D2">
        <w:rPr>
          <w:rFonts w:ascii="Times New Roman" w:eastAsia="Garamond" w:hAnsi="Times New Roman" w:cs="Times New Roman"/>
          <w:b/>
          <w:bCs/>
          <w:sz w:val="22"/>
          <w:szCs w:val="22"/>
        </w:rPr>
        <w:t xml:space="preserve">Frontline </w:t>
      </w:r>
      <w:r w:rsidR="008C4D5E">
        <w:rPr>
          <w:rFonts w:ascii="Times New Roman" w:eastAsia="Garamond" w:hAnsi="Times New Roman" w:cs="Times New Roman"/>
          <w:b/>
          <w:bCs/>
          <w:sz w:val="22"/>
          <w:szCs w:val="22"/>
        </w:rPr>
        <w:t>c</w:t>
      </w:r>
      <w:r w:rsidRPr="002F60D2">
        <w:rPr>
          <w:rFonts w:ascii="Times New Roman" w:eastAsia="Garamond" w:hAnsi="Times New Roman" w:cs="Times New Roman"/>
          <w:b/>
          <w:bCs/>
          <w:sz w:val="22"/>
          <w:szCs w:val="22"/>
        </w:rPr>
        <w:t>ommunity</w:t>
      </w:r>
      <w:r w:rsidRPr="002F60D2">
        <w:rPr>
          <w:rStyle w:val="CommentReference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C4D5E">
        <w:rPr>
          <w:rStyle w:val="CommentReference"/>
          <w:rFonts w:ascii="Times New Roman" w:hAnsi="Times New Roman" w:cs="Times New Roman"/>
          <w:b/>
          <w:bCs/>
          <w:sz w:val="22"/>
          <w:szCs w:val="22"/>
        </w:rPr>
        <w:t>g</w:t>
      </w:r>
      <w:r w:rsidRPr="002F60D2">
        <w:rPr>
          <w:rStyle w:val="CommentReference"/>
          <w:rFonts w:ascii="Times New Roman" w:hAnsi="Times New Roman" w:cs="Times New Roman"/>
          <w:b/>
          <w:bCs/>
          <w:sz w:val="22"/>
          <w:szCs w:val="22"/>
        </w:rPr>
        <w:t xml:space="preserve">roup </w:t>
      </w:r>
      <w:r w:rsidR="008C4D5E">
        <w:rPr>
          <w:rStyle w:val="CommentReference"/>
          <w:rFonts w:ascii="Times New Roman" w:hAnsi="Times New Roman" w:cs="Times New Roman"/>
          <w:b/>
          <w:bCs/>
          <w:sz w:val="22"/>
          <w:szCs w:val="22"/>
        </w:rPr>
        <w:t>m</w:t>
      </w:r>
      <w:r w:rsidRPr="002F60D2">
        <w:rPr>
          <w:rStyle w:val="CommentReference"/>
          <w:rFonts w:ascii="Times New Roman" w:hAnsi="Times New Roman" w:cs="Times New Roman"/>
          <w:b/>
          <w:bCs/>
          <w:sz w:val="22"/>
          <w:szCs w:val="22"/>
        </w:rPr>
        <w:t xml:space="preserve">ission </w:t>
      </w:r>
      <w:r w:rsidR="008C4D5E">
        <w:rPr>
          <w:rStyle w:val="CommentReference"/>
          <w:rFonts w:ascii="Times New Roman" w:hAnsi="Times New Roman" w:cs="Times New Roman"/>
          <w:b/>
          <w:bCs/>
          <w:sz w:val="22"/>
          <w:szCs w:val="22"/>
        </w:rPr>
        <w:t>s</w:t>
      </w:r>
      <w:r w:rsidRPr="002F60D2">
        <w:rPr>
          <w:rStyle w:val="CommentReference"/>
          <w:rFonts w:ascii="Times New Roman" w:hAnsi="Times New Roman" w:cs="Times New Roman"/>
          <w:b/>
          <w:bCs/>
          <w:sz w:val="22"/>
          <w:szCs w:val="22"/>
        </w:rPr>
        <w:t>tatement:</w:t>
      </w:r>
      <w:r>
        <w:rPr>
          <w:rStyle w:val="CommentReference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F60D2">
        <w:rPr>
          <w:rStyle w:val="CommentReference"/>
          <w:rFonts w:ascii="Times New Roman" w:hAnsi="Times New Roman" w:cs="Times New Roman"/>
          <w:color w:val="1F497D" w:themeColor="text2"/>
          <w:sz w:val="22"/>
          <w:szCs w:val="22"/>
        </w:rPr>
        <w:t xml:space="preserve">Please provide the </w:t>
      </w:r>
      <w:r>
        <w:rPr>
          <w:rStyle w:val="CommentReference"/>
          <w:rFonts w:ascii="Times New Roman" w:hAnsi="Times New Roman" w:cs="Times New Roman"/>
          <w:color w:val="1F497D" w:themeColor="text2"/>
          <w:sz w:val="22"/>
          <w:szCs w:val="22"/>
        </w:rPr>
        <w:t xml:space="preserve">mission statement or specific organizational goals </w:t>
      </w:r>
      <w:r w:rsidR="00FD5B12">
        <w:rPr>
          <w:rStyle w:val="CommentReference"/>
          <w:rFonts w:ascii="Times New Roman" w:hAnsi="Times New Roman" w:cs="Times New Roman"/>
          <w:color w:val="1F497D" w:themeColor="text2"/>
          <w:sz w:val="22"/>
          <w:szCs w:val="22"/>
        </w:rPr>
        <w:t>of</w:t>
      </w:r>
      <w:r>
        <w:rPr>
          <w:rStyle w:val="CommentReference"/>
          <w:rFonts w:ascii="Times New Roman" w:hAnsi="Times New Roman" w:cs="Times New Roman"/>
          <w:color w:val="1F497D" w:themeColor="text2"/>
          <w:sz w:val="22"/>
          <w:szCs w:val="22"/>
        </w:rPr>
        <w:t xml:space="preserve"> the frontline community group</w:t>
      </w:r>
      <w:r w:rsidR="00F03215">
        <w:rPr>
          <w:rStyle w:val="CommentReference"/>
          <w:rFonts w:ascii="Times New Roman" w:hAnsi="Times New Roman" w:cs="Times New Roman"/>
          <w:color w:val="1F497D" w:themeColor="text2"/>
          <w:sz w:val="22"/>
          <w:szCs w:val="22"/>
        </w:rPr>
        <w:t>. P</w:t>
      </w:r>
      <w:r>
        <w:rPr>
          <w:rStyle w:val="CommentReference"/>
          <w:rFonts w:ascii="Times New Roman" w:hAnsi="Times New Roman" w:cs="Times New Roman"/>
          <w:color w:val="1F497D" w:themeColor="text2"/>
          <w:sz w:val="22"/>
          <w:szCs w:val="22"/>
        </w:rPr>
        <w:t>rovide a web link if available.</w:t>
      </w:r>
    </w:p>
    <w:p w14:paraId="037CC37B" w14:textId="77777777" w:rsidR="002015E1" w:rsidRPr="008C4D5E" w:rsidRDefault="002015E1" w:rsidP="008C4D5E">
      <w:p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sz w:val="22"/>
          <w:szCs w:val="22"/>
        </w:rPr>
      </w:pPr>
    </w:p>
    <w:p w14:paraId="6463F88F" w14:textId="091711B4" w:rsidR="002015E1" w:rsidRPr="00034708" w:rsidRDefault="002015E1" w:rsidP="002015E1">
      <w:pPr>
        <w:pStyle w:val="ListParagraph"/>
        <w:numPr>
          <w:ilvl w:val="0"/>
          <w:numId w:val="12"/>
        </w:num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sz w:val="22"/>
          <w:szCs w:val="22"/>
        </w:rPr>
      </w:pPr>
      <w:r w:rsidRPr="00A82449">
        <w:rPr>
          <w:rFonts w:ascii="Times New Roman" w:eastAsia="Garamond" w:hAnsi="Times New Roman" w:cs="Times New Roman"/>
          <w:b/>
          <w:sz w:val="22"/>
          <w:szCs w:val="22"/>
        </w:rPr>
        <w:t xml:space="preserve">Total </w:t>
      </w:r>
      <w:r w:rsidR="008C4D5E">
        <w:rPr>
          <w:rFonts w:ascii="Times New Roman" w:eastAsia="Garamond" w:hAnsi="Times New Roman" w:cs="Times New Roman"/>
          <w:b/>
          <w:sz w:val="22"/>
          <w:szCs w:val="22"/>
        </w:rPr>
        <w:t>m</w:t>
      </w:r>
      <w:r w:rsidRPr="00A82449">
        <w:rPr>
          <w:rFonts w:ascii="Times New Roman" w:eastAsia="Garamond" w:hAnsi="Times New Roman" w:cs="Times New Roman"/>
          <w:b/>
          <w:sz w:val="22"/>
          <w:szCs w:val="22"/>
        </w:rPr>
        <w:t xml:space="preserve">ini </w:t>
      </w:r>
      <w:r w:rsidR="008C4D5E">
        <w:rPr>
          <w:rFonts w:ascii="Times New Roman" w:eastAsia="Garamond" w:hAnsi="Times New Roman" w:cs="Times New Roman"/>
          <w:b/>
          <w:sz w:val="22"/>
          <w:szCs w:val="22"/>
        </w:rPr>
        <w:t>g</w:t>
      </w:r>
      <w:r w:rsidRPr="00A82449">
        <w:rPr>
          <w:rFonts w:ascii="Times New Roman" w:eastAsia="Garamond" w:hAnsi="Times New Roman" w:cs="Times New Roman"/>
          <w:b/>
          <w:sz w:val="22"/>
          <w:szCs w:val="22"/>
        </w:rPr>
        <w:t xml:space="preserve">rant </w:t>
      </w:r>
      <w:r w:rsidR="008C4D5E">
        <w:rPr>
          <w:rFonts w:ascii="Times New Roman" w:eastAsia="Garamond" w:hAnsi="Times New Roman" w:cs="Times New Roman"/>
          <w:b/>
          <w:sz w:val="22"/>
          <w:szCs w:val="22"/>
        </w:rPr>
        <w:t>b</w:t>
      </w:r>
      <w:r w:rsidRPr="00A82449">
        <w:rPr>
          <w:rFonts w:ascii="Times New Roman" w:eastAsia="Garamond" w:hAnsi="Times New Roman" w:cs="Times New Roman"/>
          <w:b/>
          <w:sz w:val="22"/>
          <w:szCs w:val="22"/>
        </w:rPr>
        <w:t xml:space="preserve">udget, </w:t>
      </w:r>
      <w:r w:rsidR="008C4D5E">
        <w:rPr>
          <w:rFonts w:ascii="Times New Roman" w:eastAsia="Garamond" w:hAnsi="Times New Roman" w:cs="Times New Roman"/>
          <w:b/>
          <w:sz w:val="22"/>
          <w:szCs w:val="22"/>
        </w:rPr>
        <w:t>d</w:t>
      </w:r>
      <w:r w:rsidRPr="00A82449">
        <w:rPr>
          <w:rFonts w:ascii="Times New Roman" w:eastAsia="Garamond" w:hAnsi="Times New Roman" w:cs="Times New Roman"/>
          <w:b/>
          <w:sz w:val="22"/>
          <w:szCs w:val="22"/>
        </w:rPr>
        <w:t xml:space="preserve">eliverables, and </w:t>
      </w:r>
      <w:r w:rsidR="008C4D5E">
        <w:rPr>
          <w:rFonts w:ascii="Times New Roman" w:eastAsia="Garamond" w:hAnsi="Times New Roman" w:cs="Times New Roman"/>
          <w:b/>
          <w:sz w:val="22"/>
          <w:szCs w:val="22"/>
        </w:rPr>
        <w:t>t</w:t>
      </w:r>
      <w:r w:rsidRPr="00A82449">
        <w:rPr>
          <w:rFonts w:ascii="Times New Roman" w:eastAsia="Garamond" w:hAnsi="Times New Roman" w:cs="Times New Roman"/>
          <w:b/>
          <w:sz w:val="22"/>
          <w:szCs w:val="22"/>
        </w:rPr>
        <w:t>imeline</w:t>
      </w:r>
      <w:r w:rsidRPr="00A82449">
        <w:rPr>
          <w:rFonts w:ascii="Times New Roman" w:eastAsia="Garamond" w:hAnsi="Times New Roman" w:cs="Times New Roman"/>
          <w:sz w:val="22"/>
          <w:szCs w:val="22"/>
        </w:rPr>
        <w:t xml:space="preserve">: </w:t>
      </w:r>
      <w:r w:rsidRPr="00A82449"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>The total budgeted amount can be higher than</w:t>
      </w:r>
      <w:r w:rsidRPr="00A82449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 $</w:t>
      </w:r>
      <w:r w:rsidR="00EA4F5D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>2</w:t>
      </w:r>
      <w:r w:rsidRPr="00A82449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>0,000 if any matching fund</w:t>
      </w:r>
      <w:r w:rsidR="009D0087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>s are available</w:t>
      </w:r>
      <w:r w:rsidRPr="00A82449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. </w:t>
      </w:r>
      <w:r w:rsidRPr="00A82449">
        <w:rPr>
          <w:rFonts w:ascii="Times New Roman" w:eastAsia="Garamond" w:hAnsi="Times New Roman" w:cs="Times New Roman"/>
          <w:color w:val="1F497D" w:themeColor="text2"/>
          <w:sz w:val="22"/>
          <w:szCs w:val="22"/>
        </w:rPr>
        <w:t>While a match is not required for P4P mini grants</w:t>
      </w:r>
      <w:r w:rsidRPr="00A82449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>, the fund track</w:t>
      </w:r>
      <w:r w:rsidR="00FD5B12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>s</w:t>
      </w:r>
      <w:r w:rsidRPr="00A82449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 </w:t>
      </w:r>
      <w:r w:rsidR="009D0087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>leverage</w:t>
      </w:r>
      <w:r w:rsidRPr="00A82449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 </w:t>
      </w:r>
      <w:r w:rsidR="009D0087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>on</w:t>
      </w:r>
      <w:r w:rsidRPr="00A82449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 all awards. </w:t>
      </w:r>
      <w:r w:rsidR="009D0087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>Please c</w:t>
      </w:r>
      <w:r w:rsidRPr="00A82449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omplete Table 1. </w:t>
      </w:r>
      <w:r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List stipends or costs coverage for frontline community </w:t>
      </w:r>
      <w:r w:rsidR="009D0087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>member</w:t>
      </w:r>
      <w:r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 participation, as well as costs for</w:t>
      </w:r>
      <w:r w:rsidRPr="00A82449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 a</w:t>
      </w:r>
      <w:r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>n</w:t>
      </w:r>
      <w:r w:rsidRPr="00A82449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 equity expert. </w:t>
      </w:r>
      <w:r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A local partner to fill this role is ideal, so relationships can </w:t>
      </w:r>
      <w:r w:rsidR="009D0087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grow </w:t>
      </w:r>
      <w:r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beyond the term of this award. </w:t>
      </w:r>
      <w:r w:rsidRPr="00A82449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Once complete, this table should show total projected budget by funding source. </w:t>
      </w:r>
      <w:r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>Please a</w:t>
      </w:r>
      <w:r w:rsidRPr="00A82449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>dd explanatory text after the table</w:t>
      </w:r>
      <w:r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>,</w:t>
      </w:r>
      <w:r w:rsidRPr="00A82449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 if needed.</w:t>
      </w:r>
      <w:r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 </w:t>
      </w:r>
    </w:p>
    <w:p w14:paraId="37AA23F1" w14:textId="77777777" w:rsidR="002015E1" w:rsidRPr="00A82449" w:rsidRDefault="002015E1" w:rsidP="002015E1">
      <w:pPr>
        <w:spacing w:after="0" w:line="276" w:lineRule="auto"/>
        <w:rPr>
          <w:rFonts w:ascii="Times New Roman" w:eastAsia="Garamond" w:hAnsi="Times New Roman" w:cs="Times New Roman"/>
          <w:b/>
          <w:sz w:val="22"/>
          <w:szCs w:val="22"/>
        </w:rPr>
      </w:pPr>
    </w:p>
    <w:p w14:paraId="15319FC8" w14:textId="77777777" w:rsidR="002015E1" w:rsidRPr="00A82449" w:rsidRDefault="002015E1" w:rsidP="002015E1">
      <w:pPr>
        <w:spacing w:after="0" w:line="276" w:lineRule="auto"/>
        <w:jc w:val="center"/>
        <w:rPr>
          <w:rFonts w:ascii="Times New Roman" w:eastAsia="Garamond" w:hAnsi="Times New Roman" w:cs="Times New Roman"/>
          <w:b/>
          <w:sz w:val="22"/>
          <w:szCs w:val="22"/>
        </w:rPr>
      </w:pPr>
      <w:r w:rsidRPr="00A82449">
        <w:rPr>
          <w:rFonts w:ascii="Times New Roman" w:eastAsia="Garamond" w:hAnsi="Times New Roman" w:cs="Times New Roman"/>
          <w:b/>
          <w:sz w:val="22"/>
          <w:szCs w:val="22"/>
        </w:rPr>
        <w:t>Table 1. Project Budget by Deliverables and Timeline.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1705"/>
        <w:gridCol w:w="2070"/>
        <w:gridCol w:w="1620"/>
        <w:gridCol w:w="1216"/>
        <w:gridCol w:w="1304"/>
        <w:gridCol w:w="1445"/>
      </w:tblGrid>
      <w:tr w:rsidR="002015E1" w:rsidRPr="000508B7" w14:paraId="74E39F9A" w14:textId="77777777" w:rsidTr="00837473">
        <w:trPr>
          <w:trHeight w:val="20"/>
        </w:trPr>
        <w:tc>
          <w:tcPr>
            <w:tcW w:w="1705" w:type="dxa"/>
            <w:vAlign w:val="center"/>
          </w:tcPr>
          <w:p w14:paraId="2BCB7D38" w14:textId="77777777" w:rsidR="002015E1" w:rsidRPr="000508B7" w:rsidRDefault="002015E1" w:rsidP="00C0218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08B7">
              <w:rPr>
                <w:rFonts w:ascii="Times New Roman" w:hAnsi="Times New Roman" w:cs="Times New Roman"/>
                <w:b/>
                <w:sz w:val="19"/>
                <w:szCs w:val="19"/>
              </w:rPr>
              <w:t>Expense Item</w:t>
            </w:r>
          </w:p>
        </w:tc>
        <w:tc>
          <w:tcPr>
            <w:tcW w:w="2070" w:type="dxa"/>
            <w:vAlign w:val="center"/>
          </w:tcPr>
          <w:p w14:paraId="388FA4B6" w14:textId="77777777" w:rsidR="002015E1" w:rsidRPr="000508B7" w:rsidRDefault="002015E1" w:rsidP="00C0218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08B7">
              <w:rPr>
                <w:rFonts w:ascii="Times New Roman" w:hAnsi="Times New Roman" w:cs="Times New Roman"/>
                <w:b/>
                <w:sz w:val="19"/>
                <w:szCs w:val="19"/>
              </w:rPr>
              <w:t>Deliverable</w:t>
            </w:r>
          </w:p>
        </w:tc>
        <w:tc>
          <w:tcPr>
            <w:tcW w:w="1620" w:type="dxa"/>
            <w:vAlign w:val="center"/>
          </w:tcPr>
          <w:p w14:paraId="79AEAC03" w14:textId="77777777" w:rsidR="002015E1" w:rsidRPr="000508B7" w:rsidRDefault="002015E1" w:rsidP="00C0218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08B7">
              <w:rPr>
                <w:rFonts w:ascii="Times New Roman" w:hAnsi="Times New Roman" w:cs="Times New Roman"/>
                <w:b/>
                <w:sz w:val="19"/>
                <w:szCs w:val="19"/>
              </w:rPr>
              <w:t>Delivery Date(s)</w:t>
            </w:r>
          </w:p>
        </w:tc>
        <w:tc>
          <w:tcPr>
            <w:tcW w:w="1216" w:type="dxa"/>
            <w:vAlign w:val="center"/>
          </w:tcPr>
          <w:p w14:paraId="3D09DD63" w14:textId="77777777" w:rsidR="002015E1" w:rsidRPr="000508B7" w:rsidRDefault="002015E1" w:rsidP="00C0218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08B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Cost of Expense </w:t>
            </w:r>
          </w:p>
        </w:tc>
        <w:tc>
          <w:tcPr>
            <w:tcW w:w="1304" w:type="dxa"/>
            <w:vAlign w:val="center"/>
          </w:tcPr>
          <w:p w14:paraId="3E7EE0D4" w14:textId="77777777" w:rsidR="002015E1" w:rsidRPr="000508B7" w:rsidRDefault="002015E1" w:rsidP="00C0218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08B7">
              <w:rPr>
                <w:rFonts w:ascii="Times New Roman" w:hAnsi="Times New Roman" w:cs="Times New Roman"/>
                <w:b/>
                <w:sz w:val="19"/>
                <w:szCs w:val="19"/>
              </w:rPr>
              <w:t>Amount from P4P</w:t>
            </w:r>
          </w:p>
        </w:tc>
        <w:tc>
          <w:tcPr>
            <w:tcW w:w="1445" w:type="dxa"/>
            <w:vAlign w:val="center"/>
          </w:tcPr>
          <w:p w14:paraId="2483F1E5" w14:textId="77777777" w:rsidR="002015E1" w:rsidRPr="000508B7" w:rsidRDefault="002015E1" w:rsidP="00C0218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08B7">
              <w:rPr>
                <w:rFonts w:ascii="Times New Roman" w:hAnsi="Times New Roman" w:cs="Times New Roman"/>
                <w:b/>
                <w:sz w:val="19"/>
                <w:szCs w:val="19"/>
              </w:rPr>
              <w:t>Amount from Other Sources</w:t>
            </w:r>
          </w:p>
        </w:tc>
      </w:tr>
      <w:tr w:rsidR="002015E1" w:rsidRPr="000508B7" w14:paraId="6C729498" w14:textId="77777777" w:rsidTr="00837473">
        <w:trPr>
          <w:trHeight w:val="20"/>
        </w:trPr>
        <w:tc>
          <w:tcPr>
            <w:tcW w:w="1705" w:type="dxa"/>
          </w:tcPr>
          <w:p w14:paraId="5B6EC6BD" w14:textId="77777777" w:rsidR="002015E1" w:rsidRPr="000508B7" w:rsidRDefault="002015E1" w:rsidP="00C0218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</w:pPr>
            <w:r w:rsidRPr="000508B7"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19"/>
                <w:szCs w:val="19"/>
              </w:rPr>
              <w:t xml:space="preserve">Example: Equity Expert </w:t>
            </w:r>
            <w:r w:rsidRPr="000508B7"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  <w:t>Facilitator fees</w:t>
            </w:r>
          </w:p>
        </w:tc>
        <w:tc>
          <w:tcPr>
            <w:tcW w:w="2070" w:type="dxa"/>
          </w:tcPr>
          <w:p w14:paraId="43CB1ACD" w14:textId="77777777" w:rsidR="002015E1" w:rsidRPr="000508B7" w:rsidRDefault="002015E1" w:rsidP="00C0218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</w:pPr>
            <w:r w:rsidRPr="000508B7"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  <w:t>2 stakeholder meetings planned and hosted over 6 weeks’ time</w:t>
            </w:r>
          </w:p>
        </w:tc>
        <w:tc>
          <w:tcPr>
            <w:tcW w:w="1620" w:type="dxa"/>
          </w:tcPr>
          <w:p w14:paraId="61CFF1A7" w14:textId="488AF5BD" w:rsidR="002015E1" w:rsidRPr="000508B7" w:rsidRDefault="00462708" w:rsidP="00C0218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  <w:t>November 3</w:t>
            </w:r>
            <w:r w:rsidR="002015E1" w:rsidRPr="000508B7"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  <w:t xml:space="preserve"> and </w:t>
            </w:r>
            <w:r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  <w:t>December</w:t>
            </w:r>
            <w:r w:rsidR="000208F0" w:rsidRPr="000508B7"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  <w:t>8</w:t>
            </w:r>
            <w:r w:rsidR="000208F0" w:rsidRPr="000508B7"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  <w:t>, 2022</w:t>
            </w:r>
          </w:p>
        </w:tc>
        <w:tc>
          <w:tcPr>
            <w:tcW w:w="1216" w:type="dxa"/>
          </w:tcPr>
          <w:p w14:paraId="017682F1" w14:textId="77777777" w:rsidR="002015E1" w:rsidRPr="000508B7" w:rsidRDefault="002015E1" w:rsidP="00C0218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</w:pPr>
            <w:r w:rsidRPr="000508B7"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  <w:t>$3,000</w:t>
            </w:r>
          </w:p>
        </w:tc>
        <w:tc>
          <w:tcPr>
            <w:tcW w:w="1304" w:type="dxa"/>
          </w:tcPr>
          <w:p w14:paraId="3A8A00E9" w14:textId="77777777" w:rsidR="002015E1" w:rsidRPr="000508B7" w:rsidRDefault="002015E1" w:rsidP="00C0218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</w:pPr>
            <w:r w:rsidRPr="000508B7"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  <w:t>$3,000</w:t>
            </w:r>
          </w:p>
        </w:tc>
        <w:tc>
          <w:tcPr>
            <w:tcW w:w="1445" w:type="dxa"/>
          </w:tcPr>
          <w:p w14:paraId="5B51CEAC" w14:textId="77777777" w:rsidR="002015E1" w:rsidRPr="000508B7" w:rsidRDefault="002015E1" w:rsidP="00C0218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19"/>
                <w:szCs w:val="19"/>
              </w:rPr>
            </w:pPr>
            <w:r w:rsidRPr="000508B7"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  <w:t>$0.00 (optional)</w:t>
            </w:r>
          </w:p>
        </w:tc>
      </w:tr>
      <w:tr w:rsidR="002015E1" w:rsidRPr="000508B7" w14:paraId="71F7D24D" w14:textId="77777777" w:rsidTr="00837473">
        <w:trPr>
          <w:trHeight w:val="20"/>
        </w:trPr>
        <w:tc>
          <w:tcPr>
            <w:tcW w:w="1705" w:type="dxa"/>
          </w:tcPr>
          <w:p w14:paraId="02BB6B95" w14:textId="77777777" w:rsidR="002015E1" w:rsidRPr="000508B7" w:rsidRDefault="002015E1" w:rsidP="00C0218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</w:pPr>
            <w:r w:rsidRPr="000508B7"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19"/>
                <w:szCs w:val="19"/>
              </w:rPr>
              <w:t xml:space="preserve">Example: </w:t>
            </w:r>
            <w:r w:rsidRPr="000508B7"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  <w:t>Community member participation</w:t>
            </w:r>
          </w:p>
        </w:tc>
        <w:tc>
          <w:tcPr>
            <w:tcW w:w="2070" w:type="dxa"/>
          </w:tcPr>
          <w:p w14:paraId="6B1AD704" w14:textId="77777777" w:rsidR="002015E1" w:rsidRPr="000508B7" w:rsidRDefault="002015E1" w:rsidP="00C0218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</w:pPr>
            <w:r w:rsidRPr="000508B7"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  <w:t>Stipends / honorariums to provide feedback at 2 online meetings</w:t>
            </w:r>
          </w:p>
        </w:tc>
        <w:tc>
          <w:tcPr>
            <w:tcW w:w="1620" w:type="dxa"/>
          </w:tcPr>
          <w:p w14:paraId="7FB7B4E1" w14:textId="263D252D" w:rsidR="002015E1" w:rsidRPr="000508B7" w:rsidRDefault="00462708" w:rsidP="00C0218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  <w:t>November 3</w:t>
            </w:r>
            <w:r w:rsidR="000208F0" w:rsidRPr="000508B7"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  <w:t xml:space="preserve"> and </w:t>
            </w:r>
            <w:r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  <w:t>December 8</w:t>
            </w:r>
            <w:r w:rsidR="000208F0" w:rsidRPr="000508B7"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  <w:t>, 2022</w:t>
            </w:r>
          </w:p>
        </w:tc>
        <w:tc>
          <w:tcPr>
            <w:tcW w:w="1216" w:type="dxa"/>
          </w:tcPr>
          <w:p w14:paraId="45A31965" w14:textId="77777777" w:rsidR="002015E1" w:rsidRPr="000508B7" w:rsidRDefault="002015E1" w:rsidP="00C0218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</w:pPr>
            <w:r w:rsidRPr="000508B7"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  <w:t>$1,000</w:t>
            </w:r>
          </w:p>
        </w:tc>
        <w:tc>
          <w:tcPr>
            <w:tcW w:w="1304" w:type="dxa"/>
          </w:tcPr>
          <w:p w14:paraId="1D1202B2" w14:textId="77777777" w:rsidR="002015E1" w:rsidRPr="000508B7" w:rsidRDefault="002015E1" w:rsidP="00C0218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</w:pPr>
            <w:r w:rsidRPr="000508B7"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  <w:t>$500</w:t>
            </w:r>
          </w:p>
        </w:tc>
        <w:tc>
          <w:tcPr>
            <w:tcW w:w="1445" w:type="dxa"/>
          </w:tcPr>
          <w:p w14:paraId="56FE39AF" w14:textId="77777777" w:rsidR="002015E1" w:rsidRPr="000508B7" w:rsidRDefault="002015E1" w:rsidP="00C0218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</w:pPr>
            <w:r w:rsidRPr="000508B7"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  <w:t>$500 (support from local partner)</w:t>
            </w:r>
          </w:p>
        </w:tc>
      </w:tr>
      <w:tr w:rsidR="002015E1" w:rsidRPr="000508B7" w14:paraId="0C446DA8" w14:textId="77777777" w:rsidTr="00837473">
        <w:trPr>
          <w:trHeight w:val="20"/>
        </w:trPr>
        <w:tc>
          <w:tcPr>
            <w:tcW w:w="1705" w:type="dxa"/>
          </w:tcPr>
          <w:p w14:paraId="4B4BCB1C" w14:textId="77777777" w:rsidR="002015E1" w:rsidRPr="000508B7" w:rsidRDefault="002015E1" w:rsidP="00C0218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</w:pPr>
            <w:r w:rsidRPr="000508B7"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19"/>
                <w:szCs w:val="19"/>
              </w:rPr>
              <w:lastRenderedPageBreak/>
              <w:t xml:space="preserve">Example: </w:t>
            </w:r>
            <w:r w:rsidRPr="000508B7"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  <w:t>P4P application drafting</w:t>
            </w:r>
          </w:p>
        </w:tc>
        <w:tc>
          <w:tcPr>
            <w:tcW w:w="2070" w:type="dxa"/>
          </w:tcPr>
          <w:p w14:paraId="35BBC3D2" w14:textId="77777777" w:rsidR="002015E1" w:rsidRPr="000508B7" w:rsidRDefault="002015E1" w:rsidP="00C0218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</w:pPr>
            <w:r w:rsidRPr="000508B7"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  <w:t>A partner’s time to draft a P4P application</w:t>
            </w:r>
          </w:p>
        </w:tc>
        <w:tc>
          <w:tcPr>
            <w:tcW w:w="1620" w:type="dxa"/>
          </w:tcPr>
          <w:p w14:paraId="7F54102C" w14:textId="5965C53F" w:rsidR="002015E1" w:rsidRPr="000508B7" w:rsidRDefault="00462708" w:rsidP="00C0218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  <w:t>February 3, 2023,</w:t>
            </w:r>
            <w:r w:rsidR="002015E1" w:rsidRPr="000508B7"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  <w:t xml:space="preserve"> to team for review</w:t>
            </w:r>
          </w:p>
        </w:tc>
        <w:tc>
          <w:tcPr>
            <w:tcW w:w="1216" w:type="dxa"/>
          </w:tcPr>
          <w:p w14:paraId="56FD73B9" w14:textId="77777777" w:rsidR="002015E1" w:rsidRPr="000508B7" w:rsidRDefault="002015E1" w:rsidP="00C0218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</w:pPr>
            <w:r w:rsidRPr="000508B7"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  <w:t>$1,000</w:t>
            </w:r>
          </w:p>
        </w:tc>
        <w:tc>
          <w:tcPr>
            <w:tcW w:w="1304" w:type="dxa"/>
          </w:tcPr>
          <w:p w14:paraId="544D7744" w14:textId="77777777" w:rsidR="002015E1" w:rsidRPr="000508B7" w:rsidRDefault="002015E1" w:rsidP="00C0218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</w:pPr>
            <w:r w:rsidRPr="000508B7"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  <w:t>$1,000</w:t>
            </w:r>
          </w:p>
        </w:tc>
        <w:tc>
          <w:tcPr>
            <w:tcW w:w="1445" w:type="dxa"/>
          </w:tcPr>
          <w:p w14:paraId="3AE55D98" w14:textId="77777777" w:rsidR="002015E1" w:rsidRPr="000508B7" w:rsidRDefault="002015E1" w:rsidP="00C0218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</w:pPr>
            <w:r w:rsidRPr="000508B7"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9"/>
                <w:szCs w:val="19"/>
              </w:rPr>
              <w:t>$0.00 (optional)</w:t>
            </w:r>
          </w:p>
        </w:tc>
      </w:tr>
      <w:tr w:rsidR="002015E1" w:rsidRPr="000508B7" w14:paraId="79B7EE04" w14:textId="77777777" w:rsidTr="00837473">
        <w:trPr>
          <w:trHeight w:val="20"/>
        </w:trPr>
        <w:tc>
          <w:tcPr>
            <w:tcW w:w="1705" w:type="dxa"/>
          </w:tcPr>
          <w:p w14:paraId="382F8CEA" w14:textId="77777777" w:rsidR="002015E1" w:rsidRPr="000508B7" w:rsidRDefault="002015E1" w:rsidP="00C0218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sz w:val="19"/>
                <w:szCs w:val="19"/>
              </w:rPr>
            </w:pPr>
            <w:r w:rsidRPr="000508B7">
              <w:rPr>
                <w:rFonts w:ascii="Times New Roman" w:hAnsi="Times New Roman" w:cs="Times New Roman"/>
                <w:b/>
                <w:i/>
                <w:iCs/>
                <w:sz w:val="19"/>
                <w:szCs w:val="19"/>
              </w:rPr>
              <w:t>Project Totals:</w:t>
            </w:r>
          </w:p>
        </w:tc>
        <w:tc>
          <w:tcPr>
            <w:tcW w:w="2070" w:type="dxa"/>
          </w:tcPr>
          <w:p w14:paraId="133DC068" w14:textId="77777777" w:rsidR="002015E1" w:rsidRPr="000508B7" w:rsidRDefault="002015E1" w:rsidP="00C0218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sz w:val="19"/>
                <w:szCs w:val="19"/>
              </w:rPr>
            </w:pPr>
          </w:p>
        </w:tc>
        <w:tc>
          <w:tcPr>
            <w:tcW w:w="1620" w:type="dxa"/>
          </w:tcPr>
          <w:p w14:paraId="430B0FA0" w14:textId="77777777" w:rsidR="002015E1" w:rsidRPr="000508B7" w:rsidRDefault="002015E1" w:rsidP="00C0218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19"/>
                <w:szCs w:val="19"/>
              </w:rPr>
            </w:pPr>
          </w:p>
        </w:tc>
        <w:tc>
          <w:tcPr>
            <w:tcW w:w="1216" w:type="dxa"/>
          </w:tcPr>
          <w:p w14:paraId="1A634FA9" w14:textId="77777777" w:rsidR="002015E1" w:rsidRPr="000508B7" w:rsidRDefault="002015E1" w:rsidP="00C0218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19"/>
                <w:szCs w:val="19"/>
              </w:rPr>
            </w:pPr>
            <w:r w:rsidRPr="000508B7"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19"/>
                <w:szCs w:val="19"/>
              </w:rPr>
              <w:t>$5,000</w:t>
            </w:r>
          </w:p>
        </w:tc>
        <w:tc>
          <w:tcPr>
            <w:tcW w:w="1304" w:type="dxa"/>
          </w:tcPr>
          <w:p w14:paraId="6EF3B466" w14:textId="77777777" w:rsidR="002015E1" w:rsidRPr="000508B7" w:rsidRDefault="002015E1" w:rsidP="00C0218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19"/>
                <w:szCs w:val="19"/>
              </w:rPr>
            </w:pPr>
            <w:r w:rsidRPr="000508B7"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19"/>
                <w:szCs w:val="19"/>
              </w:rPr>
              <w:t>$4,500</w:t>
            </w:r>
          </w:p>
        </w:tc>
        <w:tc>
          <w:tcPr>
            <w:tcW w:w="1445" w:type="dxa"/>
          </w:tcPr>
          <w:p w14:paraId="165C9B21" w14:textId="77777777" w:rsidR="002015E1" w:rsidRPr="000508B7" w:rsidRDefault="002015E1" w:rsidP="00C0218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19"/>
                <w:szCs w:val="19"/>
              </w:rPr>
            </w:pPr>
            <w:r w:rsidRPr="000508B7"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19"/>
                <w:szCs w:val="19"/>
              </w:rPr>
              <w:t>$500</w:t>
            </w:r>
          </w:p>
        </w:tc>
      </w:tr>
    </w:tbl>
    <w:p w14:paraId="20331607" w14:textId="77777777" w:rsidR="002015E1" w:rsidRPr="00A82449" w:rsidRDefault="002015E1" w:rsidP="002015E1">
      <w:pPr>
        <w:spacing w:after="0" w:line="276" w:lineRule="auto"/>
        <w:jc w:val="both"/>
        <w:rPr>
          <w:rFonts w:ascii="Times New Roman" w:eastAsia="Garamond" w:hAnsi="Times New Roman" w:cs="Times New Roman"/>
          <w:sz w:val="22"/>
          <w:szCs w:val="22"/>
        </w:rPr>
      </w:pPr>
    </w:p>
    <w:p w14:paraId="62E0C6B5" w14:textId="7DD5DBC8" w:rsidR="002015E1" w:rsidRPr="00A82449" w:rsidRDefault="002015E1" w:rsidP="002015E1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eastAsia="Garamond" w:hAnsi="Times New Roman" w:cs="Times New Roman"/>
          <w:b/>
          <w:sz w:val="22"/>
          <w:szCs w:val="22"/>
        </w:rPr>
      </w:pPr>
      <w:r w:rsidRPr="00A82449">
        <w:rPr>
          <w:rFonts w:ascii="Times New Roman" w:eastAsia="Garamond" w:hAnsi="Times New Roman" w:cs="Times New Roman"/>
          <w:b/>
          <w:sz w:val="22"/>
          <w:szCs w:val="22"/>
        </w:rPr>
        <w:t xml:space="preserve">Applicant </w:t>
      </w:r>
      <w:r w:rsidR="008C4D5E">
        <w:rPr>
          <w:rFonts w:ascii="Times New Roman" w:eastAsia="Garamond" w:hAnsi="Times New Roman" w:cs="Times New Roman"/>
          <w:b/>
          <w:sz w:val="22"/>
          <w:szCs w:val="22"/>
        </w:rPr>
        <w:t>t</w:t>
      </w:r>
      <w:r w:rsidRPr="00A82449">
        <w:rPr>
          <w:rFonts w:ascii="Times New Roman" w:eastAsia="Garamond" w:hAnsi="Times New Roman" w:cs="Times New Roman"/>
          <w:b/>
          <w:sz w:val="22"/>
          <w:szCs w:val="22"/>
        </w:rPr>
        <w:t xml:space="preserve">eam </w:t>
      </w:r>
      <w:r w:rsidR="008C4D5E">
        <w:rPr>
          <w:rFonts w:ascii="Times New Roman" w:eastAsia="Garamond" w:hAnsi="Times New Roman" w:cs="Times New Roman"/>
          <w:b/>
          <w:sz w:val="22"/>
          <w:szCs w:val="22"/>
        </w:rPr>
        <w:t>c</w:t>
      </w:r>
      <w:r w:rsidRPr="00A82449">
        <w:rPr>
          <w:rFonts w:ascii="Times New Roman" w:eastAsia="Garamond" w:hAnsi="Times New Roman" w:cs="Times New Roman"/>
          <w:b/>
          <w:sz w:val="22"/>
          <w:szCs w:val="22"/>
        </w:rPr>
        <w:t>apacity.</w:t>
      </w:r>
      <w:r w:rsidRPr="00A82449">
        <w:rPr>
          <w:rFonts w:ascii="Times New Roman" w:eastAsia="Garamond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>Please c</w:t>
      </w:r>
      <w:r w:rsidRPr="00A82449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omplete Table 2 to show </w:t>
      </w:r>
      <w:r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the </w:t>
      </w:r>
      <w:r w:rsidRPr="00A82449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expected capacity of team members and resources during </w:t>
      </w:r>
      <w:r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the </w:t>
      </w:r>
      <w:r w:rsidRPr="00A82449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>application development process.</w:t>
      </w:r>
      <w:r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 Please state if a </w:t>
      </w:r>
      <w:r w:rsidRPr="004627EE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>leadership transition</w:t>
      </w:r>
      <w:r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 is anticipated</w:t>
      </w:r>
      <w:r w:rsidRPr="004627EE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 </w:t>
      </w:r>
      <w:r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in any partner’s organization </w:t>
      </w:r>
      <w:r w:rsidR="00915459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>soon</w:t>
      </w:r>
      <w:r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, and if so, how </w:t>
      </w:r>
      <w:r w:rsidR="00915459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>this</w:t>
      </w:r>
      <w:r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 may impact the</w:t>
      </w:r>
      <w:r w:rsidR="00915459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 proposed</w:t>
      </w:r>
      <w:r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 xml:space="preserve"> work</w:t>
      </w:r>
      <w:r w:rsidRPr="004627EE"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  <w:t>.</w:t>
      </w:r>
    </w:p>
    <w:p w14:paraId="6434087C" w14:textId="77777777" w:rsidR="002015E1" w:rsidRPr="00A82449" w:rsidRDefault="002015E1" w:rsidP="002015E1">
      <w:pPr>
        <w:spacing w:after="0" w:line="276" w:lineRule="auto"/>
        <w:rPr>
          <w:rFonts w:ascii="Times New Roman" w:eastAsia="Garamond" w:hAnsi="Times New Roman" w:cs="Times New Roman"/>
          <w:b/>
          <w:sz w:val="22"/>
          <w:szCs w:val="22"/>
        </w:rPr>
      </w:pPr>
    </w:p>
    <w:p w14:paraId="3B366B1E" w14:textId="77777777" w:rsidR="002015E1" w:rsidRPr="00A82449" w:rsidRDefault="002015E1" w:rsidP="002015E1">
      <w:pPr>
        <w:spacing w:after="0" w:line="276" w:lineRule="auto"/>
        <w:jc w:val="center"/>
        <w:rPr>
          <w:rFonts w:ascii="Times New Roman" w:eastAsia="Garamond" w:hAnsi="Times New Roman" w:cs="Times New Roman"/>
          <w:b/>
          <w:sz w:val="22"/>
          <w:szCs w:val="22"/>
        </w:rPr>
      </w:pPr>
      <w:r w:rsidRPr="00A82449">
        <w:rPr>
          <w:rFonts w:ascii="Times New Roman" w:eastAsia="Garamond" w:hAnsi="Times New Roman" w:cs="Times New Roman"/>
          <w:b/>
          <w:sz w:val="22"/>
          <w:szCs w:val="22"/>
        </w:rPr>
        <w:t>Table 2. Capacity Matrix for the Project.</w:t>
      </w:r>
    </w:p>
    <w:tbl>
      <w:tblPr>
        <w:tblW w:w="936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1"/>
        <w:gridCol w:w="1765"/>
        <w:gridCol w:w="2100"/>
        <w:gridCol w:w="1810"/>
        <w:gridCol w:w="1704"/>
      </w:tblGrid>
      <w:tr w:rsidR="002015E1" w:rsidRPr="000508B7" w14:paraId="75FE1669" w14:textId="77777777" w:rsidTr="000508B7">
        <w:trPr>
          <w:jc w:val="right"/>
        </w:trPr>
        <w:tc>
          <w:tcPr>
            <w:tcW w:w="1058" w:type="pct"/>
          </w:tcPr>
          <w:p w14:paraId="31B83138" w14:textId="77777777" w:rsidR="002015E1" w:rsidRPr="000508B7" w:rsidRDefault="002015E1" w:rsidP="00C02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Garamond" w:hAnsi="Times New Roman" w:cs="Times New Roman"/>
                <w:b/>
                <w:sz w:val="19"/>
                <w:szCs w:val="19"/>
              </w:rPr>
            </w:pPr>
            <w:r w:rsidRPr="000508B7">
              <w:rPr>
                <w:rFonts w:ascii="Times New Roman" w:hAnsi="Times New Roman" w:cs="Times New Roman"/>
                <w:sz w:val="19"/>
                <w:szCs w:val="19"/>
              </w:rPr>
              <w:t>Partner contributing to application development</w:t>
            </w:r>
          </w:p>
        </w:tc>
        <w:tc>
          <w:tcPr>
            <w:tcW w:w="943" w:type="pct"/>
          </w:tcPr>
          <w:p w14:paraId="02450A96" w14:textId="77777777" w:rsidR="002015E1" w:rsidRPr="000508B7" w:rsidRDefault="002015E1" w:rsidP="00C0218C">
            <w:pPr>
              <w:spacing w:after="0" w:line="276" w:lineRule="auto"/>
              <w:rPr>
                <w:rFonts w:ascii="Times New Roman" w:eastAsia="Garamond" w:hAnsi="Times New Roman" w:cs="Times New Roman"/>
                <w:b/>
                <w:sz w:val="19"/>
                <w:szCs w:val="19"/>
              </w:rPr>
            </w:pPr>
            <w:r w:rsidRPr="000508B7">
              <w:rPr>
                <w:rFonts w:ascii="Times New Roman" w:hAnsi="Times New Roman" w:cs="Times New Roman"/>
                <w:sz w:val="19"/>
                <w:szCs w:val="19"/>
              </w:rPr>
              <w:t>Component of work for which the partner is responsible</w:t>
            </w:r>
          </w:p>
        </w:tc>
        <w:tc>
          <w:tcPr>
            <w:tcW w:w="1122" w:type="pct"/>
          </w:tcPr>
          <w:p w14:paraId="2DB3DCC8" w14:textId="77777777" w:rsidR="002015E1" w:rsidRPr="000508B7" w:rsidRDefault="002015E1" w:rsidP="00C0218C">
            <w:pPr>
              <w:spacing w:after="0" w:line="276" w:lineRule="auto"/>
              <w:rPr>
                <w:rFonts w:ascii="Times New Roman" w:eastAsia="Garamond" w:hAnsi="Times New Roman" w:cs="Times New Roman"/>
                <w:b/>
                <w:sz w:val="19"/>
                <w:szCs w:val="19"/>
              </w:rPr>
            </w:pPr>
            <w:r w:rsidRPr="000508B7">
              <w:rPr>
                <w:rFonts w:ascii="Times New Roman" w:hAnsi="Times New Roman" w:cs="Times New Roman"/>
                <w:sz w:val="19"/>
                <w:szCs w:val="19"/>
              </w:rPr>
              <w:t>Existing and capacities of partner (e.g., expertise, accountability)</w:t>
            </w:r>
          </w:p>
        </w:tc>
        <w:tc>
          <w:tcPr>
            <w:tcW w:w="967" w:type="pct"/>
          </w:tcPr>
          <w:p w14:paraId="6829B8A7" w14:textId="77777777" w:rsidR="002015E1" w:rsidRPr="000508B7" w:rsidRDefault="002015E1" w:rsidP="00C0218C">
            <w:pPr>
              <w:spacing w:after="0" w:line="276" w:lineRule="auto"/>
              <w:rPr>
                <w:rFonts w:ascii="Times New Roman" w:eastAsia="Garamond" w:hAnsi="Times New Roman" w:cs="Times New Roman"/>
                <w:bCs/>
                <w:sz w:val="19"/>
                <w:szCs w:val="19"/>
              </w:rPr>
            </w:pPr>
            <w:r w:rsidRPr="000508B7">
              <w:rPr>
                <w:rFonts w:ascii="Times New Roman" w:eastAsia="Garamond" w:hAnsi="Times New Roman" w:cs="Times New Roman"/>
                <w:bCs/>
                <w:sz w:val="19"/>
                <w:szCs w:val="19"/>
              </w:rPr>
              <w:t xml:space="preserve">Direct cost associated with partner participation </w:t>
            </w:r>
          </w:p>
        </w:tc>
        <w:tc>
          <w:tcPr>
            <w:tcW w:w="911" w:type="pct"/>
          </w:tcPr>
          <w:p w14:paraId="239DC0E7" w14:textId="77777777" w:rsidR="002015E1" w:rsidRPr="000508B7" w:rsidRDefault="002015E1" w:rsidP="00C02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Garamond" w:hAnsi="Times New Roman" w:cs="Times New Roman"/>
                <w:bCs/>
                <w:sz w:val="19"/>
                <w:szCs w:val="19"/>
              </w:rPr>
            </w:pPr>
            <w:r w:rsidRPr="000508B7">
              <w:rPr>
                <w:rFonts w:ascii="Times New Roman" w:eastAsia="Garamond" w:hAnsi="Times New Roman" w:cs="Times New Roman"/>
                <w:bCs/>
                <w:sz w:val="19"/>
                <w:szCs w:val="19"/>
              </w:rPr>
              <w:t>Actions or influence the partner brings to the team</w:t>
            </w:r>
          </w:p>
        </w:tc>
      </w:tr>
      <w:tr w:rsidR="002015E1" w:rsidRPr="000508B7" w14:paraId="624CECD3" w14:textId="77777777" w:rsidTr="000508B7">
        <w:trPr>
          <w:jc w:val="right"/>
        </w:trPr>
        <w:tc>
          <w:tcPr>
            <w:tcW w:w="1058" w:type="pct"/>
          </w:tcPr>
          <w:p w14:paraId="2FAEB8B3" w14:textId="77777777" w:rsidR="002015E1" w:rsidRPr="000508B7" w:rsidRDefault="002015E1" w:rsidP="00C0218C">
            <w:pPr>
              <w:spacing w:after="0" w:line="276" w:lineRule="auto"/>
              <w:rPr>
                <w:rFonts w:ascii="Times New Roman" w:eastAsia="Garamond" w:hAnsi="Times New Roman" w:cs="Times New Roman"/>
                <w:sz w:val="19"/>
                <w:szCs w:val="19"/>
              </w:rPr>
            </w:pPr>
            <w:r w:rsidRPr="000508B7">
              <w:rPr>
                <w:rFonts w:ascii="Times New Roman" w:eastAsia="Garamond" w:hAnsi="Times New Roman" w:cs="Times New Roman"/>
                <w:sz w:val="19"/>
                <w:szCs w:val="19"/>
              </w:rPr>
              <w:t xml:space="preserve">1. </w:t>
            </w:r>
            <w:r w:rsidRPr="000508B7">
              <w:rPr>
                <w:rFonts w:ascii="Times New Roman" w:eastAsia="Garamond" w:hAnsi="Times New Roman" w:cs="Times New Roman"/>
                <w:b/>
                <w:bCs/>
                <w:color w:val="1F497D" w:themeColor="text2"/>
                <w:sz w:val="19"/>
                <w:szCs w:val="19"/>
              </w:rPr>
              <w:t>Example:</w:t>
            </w:r>
            <w:r w:rsidRPr="000508B7">
              <w:rPr>
                <w:rFonts w:ascii="Times New Roman" w:eastAsia="Garamond" w:hAnsi="Times New Roman" w:cs="Times New Roman"/>
                <w:color w:val="1F497D" w:themeColor="text2"/>
                <w:sz w:val="19"/>
                <w:szCs w:val="19"/>
              </w:rPr>
              <w:t xml:space="preserve"> Sustainability Director</w:t>
            </w:r>
          </w:p>
        </w:tc>
        <w:tc>
          <w:tcPr>
            <w:tcW w:w="943" w:type="pct"/>
          </w:tcPr>
          <w:p w14:paraId="5CF07CEC" w14:textId="77777777" w:rsidR="002015E1" w:rsidRPr="000508B7" w:rsidRDefault="002015E1" w:rsidP="00C0218C">
            <w:pPr>
              <w:spacing w:after="0" w:line="276" w:lineRule="auto"/>
              <w:rPr>
                <w:rFonts w:ascii="Times New Roman" w:eastAsia="Garamond" w:hAnsi="Times New Roman" w:cs="Times New Roman"/>
                <w:i/>
                <w:iCs/>
                <w:color w:val="1F497D" w:themeColor="text2"/>
                <w:sz w:val="19"/>
                <w:szCs w:val="19"/>
              </w:rPr>
            </w:pPr>
            <w:r w:rsidRPr="000508B7">
              <w:rPr>
                <w:rFonts w:ascii="Times New Roman" w:eastAsia="Garamond" w:hAnsi="Times New Roman" w:cs="Times New Roman"/>
                <w:i/>
                <w:iCs/>
                <w:color w:val="1F497D" w:themeColor="text2"/>
                <w:sz w:val="19"/>
                <w:szCs w:val="19"/>
              </w:rPr>
              <w:t>Cross-department collaboration</w:t>
            </w:r>
          </w:p>
        </w:tc>
        <w:tc>
          <w:tcPr>
            <w:tcW w:w="1122" w:type="pct"/>
          </w:tcPr>
          <w:p w14:paraId="10F55808" w14:textId="77777777" w:rsidR="002015E1" w:rsidRPr="000508B7" w:rsidRDefault="002015E1" w:rsidP="00C0218C">
            <w:pPr>
              <w:spacing w:after="0" w:line="276" w:lineRule="auto"/>
              <w:rPr>
                <w:rFonts w:ascii="Times New Roman" w:eastAsia="Garamond" w:hAnsi="Times New Roman" w:cs="Times New Roman"/>
                <w:i/>
                <w:iCs/>
                <w:color w:val="1F497D" w:themeColor="text2"/>
                <w:sz w:val="19"/>
                <w:szCs w:val="19"/>
              </w:rPr>
            </w:pPr>
            <w:r w:rsidRPr="000508B7">
              <w:rPr>
                <w:rFonts w:ascii="Times New Roman" w:eastAsia="Garamond" w:hAnsi="Times New Roman" w:cs="Times New Roman"/>
                <w:i/>
                <w:iCs/>
                <w:color w:val="1F497D" w:themeColor="text2"/>
                <w:sz w:val="19"/>
                <w:szCs w:val="19"/>
              </w:rPr>
              <w:t>Project leadership</w:t>
            </w:r>
          </w:p>
        </w:tc>
        <w:tc>
          <w:tcPr>
            <w:tcW w:w="967" w:type="pct"/>
          </w:tcPr>
          <w:p w14:paraId="2F3EECC5" w14:textId="77777777" w:rsidR="002015E1" w:rsidRPr="000508B7" w:rsidRDefault="002015E1" w:rsidP="00C0218C">
            <w:pPr>
              <w:spacing w:after="0" w:line="276" w:lineRule="auto"/>
              <w:rPr>
                <w:rFonts w:ascii="Times New Roman" w:eastAsia="Garamond" w:hAnsi="Times New Roman" w:cs="Times New Roman"/>
                <w:i/>
                <w:iCs/>
                <w:color w:val="1F497D" w:themeColor="text2"/>
                <w:sz w:val="19"/>
                <w:szCs w:val="19"/>
              </w:rPr>
            </w:pPr>
            <w:r w:rsidRPr="000508B7">
              <w:rPr>
                <w:rFonts w:ascii="Times New Roman" w:eastAsia="Garamond" w:hAnsi="Times New Roman" w:cs="Times New Roman"/>
                <w:i/>
                <w:iCs/>
                <w:color w:val="1F497D" w:themeColor="text2"/>
                <w:sz w:val="19"/>
                <w:szCs w:val="19"/>
              </w:rPr>
              <w:t>$0</w:t>
            </w:r>
          </w:p>
        </w:tc>
        <w:tc>
          <w:tcPr>
            <w:tcW w:w="911" w:type="pct"/>
          </w:tcPr>
          <w:p w14:paraId="1C0E0E72" w14:textId="77777777" w:rsidR="002015E1" w:rsidRPr="000508B7" w:rsidRDefault="002015E1" w:rsidP="00C0218C">
            <w:pPr>
              <w:spacing w:after="0" w:line="276" w:lineRule="auto"/>
              <w:rPr>
                <w:rFonts w:ascii="Times New Roman" w:eastAsia="Garamond" w:hAnsi="Times New Roman" w:cs="Times New Roman"/>
                <w:i/>
                <w:iCs/>
                <w:color w:val="1F497D" w:themeColor="text2"/>
                <w:sz w:val="19"/>
                <w:szCs w:val="19"/>
              </w:rPr>
            </w:pPr>
            <w:r w:rsidRPr="000508B7">
              <w:rPr>
                <w:rFonts w:ascii="Times New Roman" w:eastAsia="Garamond" w:hAnsi="Times New Roman" w:cs="Times New Roman"/>
                <w:i/>
                <w:iCs/>
                <w:color w:val="1F497D" w:themeColor="text2"/>
                <w:sz w:val="19"/>
                <w:szCs w:val="19"/>
              </w:rPr>
              <w:t>Policy expertise</w:t>
            </w:r>
          </w:p>
        </w:tc>
      </w:tr>
      <w:tr w:rsidR="002015E1" w:rsidRPr="000508B7" w14:paraId="23F5A93E" w14:textId="77777777" w:rsidTr="000508B7">
        <w:trPr>
          <w:jc w:val="right"/>
        </w:trPr>
        <w:tc>
          <w:tcPr>
            <w:tcW w:w="1058" w:type="pct"/>
          </w:tcPr>
          <w:p w14:paraId="3C264A72" w14:textId="1D3A20DC" w:rsidR="002015E1" w:rsidRPr="000508B7" w:rsidRDefault="002015E1" w:rsidP="00C0218C">
            <w:pPr>
              <w:spacing w:after="0" w:line="276" w:lineRule="auto"/>
              <w:rPr>
                <w:rFonts w:ascii="Times New Roman" w:eastAsia="Garamond" w:hAnsi="Times New Roman" w:cs="Times New Roman"/>
                <w:sz w:val="19"/>
                <w:szCs w:val="19"/>
              </w:rPr>
            </w:pPr>
            <w:r w:rsidRPr="000508B7">
              <w:rPr>
                <w:rFonts w:ascii="Times New Roman" w:eastAsia="Garamond" w:hAnsi="Times New Roman" w:cs="Times New Roman"/>
                <w:sz w:val="19"/>
                <w:szCs w:val="19"/>
              </w:rPr>
              <w:t xml:space="preserve">2. </w:t>
            </w:r>
            <w:r w:rsidRPr="000508B7">
              <w:rPr>
                <w:rFonts w:ascii="Times New Roman" w:eastAsia="Garamond" w:hAnsi="Times New Roman" w:cs="Times New Roman"/>
                <w:b/>
                <w:bCs/>
                <w:color w:val="1F497D" w:themeColor="text2"/>
                <w:sz w:val="19"/>
                <w:szCs w:val="19"/>
              </w:rPr>
              <w:t>Example:</w:t>
            </w:r>
            <w:r w:rsidRPr="000508B7">
              <w:rPr>
                <w:rFonts w:ascii="Times New Roman" w:eastAsia="Garamond" w:hAnsi="Times New Roman" w:cs="Times New Roman"/>
                <w:color w:val="1F497D" w:themeColor="text2"/>
                <w:sz w:val="19"/>
                <w:szCs w:val="19"/>
              </w:rPr>
              <w:t xml:space="preserve"> Frontline Community Group</w:t>
            </w:r>
          </w:p>
        </w:tc>
        <w:tc>
          <w:tcPr>
            <w:tcW w:w="943" w:type="pct"/>
          </w:tcPr>
          <w:p w14:paraId="2402D18E" w14:textId="77777777" w:rsidR="002015E1" w:rsidRPr="000508B7" w:rsidRDefault="002015E1" w:rsidP="00C0218C">
            <w:pPr>
              <w:spacing w:after="0" w:line="276" w:lineRule="auto"/>
              <w:rPr>
                <w:rFonts w:ascii="Times New Roman" w:eastAsia="Garamond" w:hAnsi="Times New Roman" w:cs="Times New Roman"/>
                <w:i/>
                <w:iCs/>
                <w:color w:val="1F497D" w:themeColor="text2"/>
                <w:sz w:val="19"/>
                <w:szCs w:val="19"/>
              </w:rPr>
            </w:pPr>
            <w:r w:rsidRPr="000508B7">
              <w:rPr>
                <w:rFonts w:ascii="Times New Roman" w:eastAsia="Garamond" w:hAnsi="Times New Roman" w:cs="Times New Roman"/>
                <w:i/>
                <w:iCs/>
                <w:color w:val="1F497D" w:themeColor="text2"/>
                <w:sz w:val="19"/>
                <w:szCs w:val="19"/>
              </w:rPr>
              <w:t>Coordinate neighborhood organizations</w:t>
            </w:r>
          </w:p>
        </w:tc>
        <w:tc>
          <w:tcPr>
            <w:tcW w:w="1122" w:type="pct"/>
          </w:tcPr>
          <w:p w14:paraId="1B2DFBC5" w14:textId="77777777" w:rsidR="002015E1" w:rsidRPr="000508B7" w:rsidRDefault="002015E1" w:rsidP="00C0218C">
            <w:pPr>
              <w:spacing w:after="0" w:line="276" w:lineRule="auto"/>
              <w:rPr>
                <w:rFonts w:ascii="Times New Roman" w:eastAsia="Garamond" w:hAnsi="Times New Roman" w:cs="Times New Roman"/>
                <w:i/>
                <w:iCs/>
                <w:color w:val="1F497D" w:themeColor="text2"/>
                <w:sz w:val="19"/>
                <w:szCs w:val="19"/>
              </w:rPr>
            </w:pPr>
            <w:r w:rsidRPr="000508B7">
              <w:rPr>
                <w:rFonts w:ascii="Times New Roman" w:eastAsia="Garamond" w:hAnsi="Times New Roman" w:cs="Times New Roman"/>
                <w:i/>
                <w:iCs/>
                <w:color w:val="1F497D" w:themeColor="text2"/>
                <w:sz w:val="19"/>
                <w:szCs w:val="19"/>
              </w:rPr>
              <w:t>Community engagement</w:t>
            </w:r>
          </w:p>
        </w:tc>
        <w:tc>
          <w:tcPr>
            <w:tcW w:w="967" w:type="pct"/>
          </w:tcPr>
          <w:p w14:paraId="4E207D79" w14:textId="77777777" w:rsidR="002015E1" w:rsidRPr="000508B7" w:rsidRDefault="002015E1" w:rsidP="00C0218C">
            <w:pPr>
              <w:spacing w:after="0" w:line="276" w:lineRule="auto"/>
              <w:rPr>
                <w:rFonts w:ascii="Times New Roman" w:eastAsia="Garamond" w:hAnsi="Times New Roman" w:cs="Times New Roman"/>
                <w:i/>
                <w:iCs/>
                <w:color w:val="1F497D" w:themeColor="text2"/>
                <w:sz w:val="19"/>
                <w:szCs w:val="19"/>
              </w:rPr>
            </w:pPr>
            <w:r w:rsidRPr="000508B7">
              <w:rPr>
                <w:rFonts w:ascii="Times New Roman" w:eastAsia="Garamond" w:hAnsi="Times New Roman" w:cs="Times New Roman"/>
                <w:i/>
                <w:iCs/>
                <w:color w:val="1F497D" w:themeColor="text2"/>
                <w:sz w:val="19"/>
                <w:szCs w:val="19"/>
              </w:rPr>
              <w:t>$1,000 for participation in 2 community meetings</w:t>
            </w:r>
          </w:p>
        </w:tc>
        <w:tc>
          <w:tcPr>
            <w:tcW w:w="911" w:type="pct"/>
          </w:tcPr>
          <w:p w14:paraId="4F7A5AAE" w14:textId="77777777" w:rsidR="002015E1" w:rsidRPr="000508B7" w:rsidRDefault="002015E1" w:rsidP="00C0218C">
            <w:pPr>
              <w:spacing w:after="0" w:line="276" w:lineRule="auto"/>
              <w:rPr>
                <w:rFonts w:ascii="Times New Roman" w:eastAsia="Garamond" w:hAnsi="Times New Roman" w:cs="Times New Roman"/>
                <w:i/>
                <w:iCs/>
                <w:color w:val="1F497D" w:themeColor="text2"/>
                <w:sz w:val="19"/>
                <w:szCs w:val="19"/>
              </w:rPr>
            </w:pPr>
            <w:r w:rsidRPr="000508B7">
              <w:rPr>
                <w:rFonts w:ascii="Times New Roman" w:eastAsia="Garamond" w:hAnsi="Times New Roman" w:cs="Times New Roman"/>
                <w:i/>
                <w:iCs/>
                <w:color w:val="1F497D" w:themeColor="text2"/>
                <w:sz w:val="19"/>
                <w:szCs w:val="19"/>
              </w:rPr>
              <w:t>Equity expertise</w:t>
            </w:r>
          </w:p>
        </w:tc>
      </w:tr>
      <w:tr w:rsidR="002015E1" w:rsidRPr="000508B7" w14:paraId="20D135AC" w14:textId="77777777" w:rsidTr="000508B7">
        <w:trPr>
          <w:jc w:val="right"/>
        </w:trPr>
        <w:tc>
          <w:tcPr>
            <w:tcW w:w="1058" w:type="pct"/>
          </w:tcPr>
          <w:p w14:paraId="226A75CF" w14:textId="77777777" w:rsidR="002015E1" w:rsidRPr="000508B7" w:rsidRDefault="002015E1" w:rsidP="00C0218C">
            <w:pPr>
              <w:spacing w:after="0" w:line="276" w:lineRule="auto"/>
              <w:rPr>
                <w:rFonts w:ascii="Times New Roman" w:eastAsia="Garamond" w:hAnsi="Times New Roman" w:cs="Times New Roman"/>
                <w:sz w:val="19"/>
                <w:szCs w:val="19"/>
              </w:rPr>
            </w:pPr>
            <w:r w:rsidRPr="000508B7">
              <w:rPr>
                <w:rFonts w:ascii="Times New Roman" w:eastAsia="Garamond" w:hAnsi="Times New Roman" w:cs="Times New Roman"/>
                <w:sz w:val="19"/>
                <w:szCs w:val="19"/>
              </w:rPr>
              <w:t xml:space="preserve">3. </w:t>
            </w:r>
            <w:r w:rsidRPr="000508B7">
              <w:rPr>
                <w:rFonts w:ascii="Times New Roman" w:eastAsia="Garamond" w:hAnsi="Times New Roman" w:cs="Times New Roman"/>
                <w:b/>
                <w:bCs/>
                <w:color w:val="1F497D" w:themeColor="text2"/>
                <w:sz w:val="19"/>
                <w:szCs w:val="19"/>
              </w:rPr>
              <w:t xml:space="preserve">Example: </w:t>
            </w:r>
            <w:r w:rsidRPr="000508B7">
              <w:rPr>
                <w:rFonts w:ascii="Times New Roman" w:eastAsia="Garamond" w:hAnsi="Times New Roman" w:cs="Times New Roman"/>
                <w:color w:val="1F497D" w:themeColor="text2"/>
                <w:sz w:val="19"/>
                <w:szCs w:val="19"/>
              </w:rPr>
              <w:t>Place-based Funder</w:t>
            </w:r>
          </w:p>
        </w:tc>
        <w:tc>
          <w:tcPr>
            <w:tcW w:w="943" w:type="pct"/>
          </w:tcPr>
          <w:p w14:paraId="69364835" w14:textId="77777777" w:rsidR="002015E1" w:rsidRPr="000508B7" w:rsidRDefault="002015E1" w:rsidP="00C0218C">
            <w:pPr>
              <w:spacing w:after="0" w:line="276" w:lineRule="auto"/>
              <w:rPr>
                <w:rFonts w:ascii="Times New Roman" w:eastAsia="Garamond" w:hAnsi="Times New Roman" w:cs="Times New Roman"/>
                <w:i/>
                <w:iCs/>
                <w:color w:val="1F497D" w:themeColor="text2"/>
                <w:sz w:val="19"/>
                <w:szCs w:val="19"/>
              </w:rPr>
            </w:pPr>
            <w:r w:rsidRPr="000508B7">
              <w:rPr>
                <w:rFonts w:ascii="Times New Roman" w:eastAsia="Garamond" w:hAnsi="Times New Roman" w:cs="Times New Roman"/>
                <w:i/>
                <w:iCs/>
                <w:color w:val="1F497D" w:themeColor="text2"/>
                <w:sz w:val="19"/>
                <w:szCs w:val="19"/>
              </w:rPr>
              <w:t>Host convening</w:t>
            </w:r>
          </w:p>
        </w:tc>
        <w:tc>
          <w:tcPr>
            <w:tcW w:w="1122" w:type="pct"/>
          </w:tcPr>
          <w:p w14:paraId="627D1A6E" w14:textId="77777777" w:rsidR="002015E1" w:rsidRPr="000508B7" w:rsidRDefault="002015E1" w:rsidP="00C0218C">
            <w:pPr>
              <w:spacing w:after="0" w:line="276" w:lineRule="auto"/>
              <w:rPr>
                <w:rFonts w:ascii="Times New Roman" w:eastAsia="Garamond" w:hAnsi="Times New Roman" w:cs="Times New Roman"/>
                <w:i/>
                <w:iCs/>
                <w:color w:val="1F497D" w:themeColor="text2"/>
                <w:sz w:val="19"/>
                <w:szCs w:val="19"/>
              </w:rPr>
            </w:pPr>
            <w:r w:rsidRPr="000508B7">
              <w:rPr>
                <w:rFonts w:ascii="Times New Roman" w:eastAsia="Garamond" w:hAnsi="Times New Roman" w:cs="Times New Roman"/>
                <w:i/>
                <w:iCs/>
                <w:color w:val="1F497D" w:themeColor="text2"/>
                <w:sz w:val="19"/>
                <w:szCs w:val="19"/>
              </w:rPr>
              <w:t>Access to local funding</w:t>
            </w:r>
          </w:p>
        </w:tc>
        <w:tc>
          <w:tcPr>
            <w:tcW w:w="967" w:type="pct"/>
          </w:tcPr>
          <w:p w14:paraId="746BCD7E" w14:textId="77777777" w:rsidR="002015E1" w:rsidRPr="000508B7" w:rsidRDefault="002015E1" w:rsidP="00C0218C">
            <w:pPr>
              <w:spacing w:after="0" w:line="276" w:lineRule="auto"/>
              <w:rPr>
                <w:rFonts w:ascii="Times New Roman" w:eastAsia="Garamond" w:hAnsi="Times New Roman" w:cs="Times New Roman"/>
                <w:i/>
                <w:iCs/>
                <w:color w:val="1F497D" w:themeColor="text2"/>
                <w:sz w:val="19"/>
                <w:szCs w:val="19"/>
              </w:rPr>
            </w:pPr>
            <w:r w:rsidRPr="000508B7">
              <w:rPr>
                <w:rFonts w:ascii="Times New Roman" w:eastAsia="Garamond" w:hAnsi="Times New Roman" w:cs="Times New Roman"/>
                <w:i/>
                <w:iCs/>
                <w:color w:val="1F497D" w:themeColor="text2"/>
                <w:sz w:val="19"/>
                <w:szCs w:val="19"/>
              </w:rPr>
              <w:t>$0</w:t>
            </w:r>
          </w:p>
        </w:tc>
        <w:tc>
          <w:tcPr>
            <w:tcW w:w="911" w:type="pct"/>
          </w:tcPr>
          <w:p w14:paraId="66B74B50" w14:textId="77777777" w:rsidR="002015E1" w:rsidRPr="000508B7" w:rsidRDefault="002015E1" w:rsidP="00C0218C">
            <w:pPr>
              <w:spacing w:after="0" w:line="276" w:lineRule="auto"/>
              <w:rPr>
                <w:rFonts w:ascii="Times New Roman" w:eastAsia="Garamond" w:hAnsi="Times New Roman" w:cs="Times New Roman"/>
                <w:i/>
                <w:iCs/>
                <w:color w:val="1F497D" w:themeColor="text2"/>
                <w:sz w:val="19"/>
                <w:szCs w:val="19"/>
              </w:rPr>
            </w:pPr>
            <w:r w:rsidRPr="000508B7">
              <w:rPr>
                <w:rFonts w:ascii="Times New Roman" w:eastAsia="Garamond" w:hAnsi="Times New Roman" w:cs="Times New Roman"/>
                <w:i/>
                <w:iCs/>
                <w:color w:val="1F497D" w:themeColor="text2"/>
                <w:sz w:val="19"/>
                <w:szCs w:val="19"/>
              </w:rPr>
              <w:t>Resources</w:t>
            </w:r>
          </w:p>
        </w:tc>
      </w:tr>
    </w:tbl>
    <w:p w14:paraId="77F006D1" w14:textId="77777777" w:rsidR="002015E1" w:rsidRPr="00A82449" w:rsidRDefault="002015E1">
      <w:pPr>
        <w:spacing w:after="0" w:line="276" w:lineRule="auto"/>
        <w:rPr>
          <w:rFonts w:ascii="Times New Roman" w:eastAsia="Garamond" w:hAnsi="Times New Roman" w:cs="Times New Roman"/>
          <w:b/>
          <w:sz w:val="22"/>
          <w:szCs w:val="22"/>
        </w:rPr>
      </w:pPr>
    </w:p>
    <w:sectPr w:rsidR="002015E1" w:rsidRPr="00A82449" w:rsidSect="00EA2AB7"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9E205" w14:textId="77777777" w:rsidR="00866A14" w:rsidRDefault="00866A14">
      <w:pPr>
        <w:spacing w:after="0"/>
      </w:pPr>
      <w:r>
        <w:separator/>
      </w:r>
    </w:p>
  </w:endnote>
  <w:endnote w:type="continuationSeparator" w:id="0">
    <w:p w14:paraId="37DF3D93" w14:textId="77777777" w:rsidR="00866A14" w:rsidRDefault="00866A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8681338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0B307F" w14:textId="77777777" w:rsidR="00A65A72" w:rsidRDefault="00A65A72" w:rsidP="009A5B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502E75" w14:textId="77777777" w:rsidR="00A65A72" w:rsidRDefault="00A65A72" w:rsidP="008031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5293007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906BFE" w14:textId="1EF806B6" w:rsidR="00A65A72" w:rsidRDefault="00A65A72" w:rsidP="009A5B20">
        <w:pPr>
          <w:pStyle w:val="Footer"/>
          <w:framePr w:wrap="none" w:vAnchor="text" w:hAnchor="margin" w:xAlign="right" w:y="1"/>
          <w:rPr>
            <w:rStyle w:val="PageNumber"/>
          </w:rPr>
        </w:pPr>
        <w:r w:rsidRPr="0080319F">
          <w:rPr>
            <w:rStyle w:val="PageNumber"/>
            <w:rFonts w:ascii="Garamond" w:hAnsi="Garamond"/>
            <w:sz w:val="20"/>
            <w:szCs w:val="20"/>
          </w:rPr>
          <w:fldChar w:fldCharType="begin"/>
        </w:r>
        <w:r w:rsidRPr="0080319F">
          <w:rPr>
            <w:rStyle w:val="PageNumber"/>
            <w:rFonts w:ascii="Garamond" w:hAnsi="Garamond"/>
            <w:sz w:val="20"/>
            <w:szCs w:val="20"/>
          </w:rPr>
          <w:instrText xml:space="preserve"> PAGE </w:instrText>
        </w:r>
        <w:r w:rsidRPr="0080319F">
          <w:rPr>
            <w:rStyle w:val="PageNumber"/>
            <w:rFonts w:ascii="Garamond" w:hAnsi="Garamond"/>
            <w:sz w:val="20"/>
            <w:szCs w:val="20"/>
          </w:rPr>
          <w:fldChar w:fldCharType="separate"/>
        </w:r>
        <w:r w:rsidR="0002215C">
          <w:rPr>
            <w:rStyle w:val="PageNumber"/>
            <w:rFonts w:ascii="Garamond" w:hAnsi="Garamond"/>
            <w:noProof/>
            <w:sz w:val="20"/>
            <w:szCs w:val="20"/>
          </w:rPr>
          <w:t>6</w:t>
        </w:r>
        <w:r w:rsidRPr="0080319F">
          <w:rPr>
            <w:rStyle w:val="PageNumber"/>
            <w:rFonts w:ascii="Garamond" w:hAnsi="Garamond"/>
            <w:sz w:val="20"/>
            <w:szCs w:val="20"/>
          </w:rPr>
          <w:fldChar w:fldCharType="end"/>
        </w:r>
      </w:p>
    </w:sdtContent>
  </w:sdt>
  <w:p w14:paraId="7C540CE4" w14:textId="77777777" w:rsidR="00A65A72" w:rsidRDefault="00A65A72" w:rsidP="009C3B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70B06" w14:textId="77777777" w:rsidR="00866A14" w:rsidRDefault="00866A14">
      <w:pPr>
        <w:spacing w:after="0"/>
      </w:pPr>
      <w:bookmarkStart w:id="0" w:name="_Hlk48554911"/>
      <w:bookmarkEnd w:id="0"/>
      <w:r>
        <w:separator/>
      </w:r>
    </w:p>
  </w:footnote>
  <w:footnote w:type="continuationSeparator" w:id="0">
    <w:p w14:paraId="290D498E" w14:textId="77777777" w:rsidR="00866A14" w:rsidRDefault="00866A14">
      <w:pPr>
        <w:spacing w:after="0"/>
      </w:pPr>
      <w:r>
        <w:continuationSeparator/>
      </w:r>
    </w:p>
  </w:footnote>
  <w:footnote w:id="1">
    <w:p w14:paraId="58630CCA" w14:textId="5F4300D2" w:rsidR="005A1EB3" w:rsidRPr="005A1EB3" w:rsidRDefault="005A1EB3" w:rsidP="00C059CF">
      <w:pPr>
        <w:pStyle w:val="FootnoteText"/>
        <w:jc w:val="both"/>
        <w:rPr>
          <w:rFonts w:ascii="Garamond" w:hAnsi="Garamond"/>
          <w:color w:val="1F497D" w:themeColor="text2"/>
          <w:sz w:val="16"/>
          <w:szCs w:val="16"/>
        </w:rPr>
      </w:pPr>
      <w:r w:rsidRPr="005A1EB3">
        <w:rPr>
          <w:rStyle w:val="FootnoteReference"/>
          <w:rFonts w:ascii="Garamond" w:hAnsi="Garamond"/>
          <w:color w:val="1F497D" w:themeColor="text2"/>
          <w:sz w:val="16"/>
          <w:szCs w:val="16"/>
        </w:rPr>
        <w:footnoteRef/>
      </w:r>
      <w:r w:rsidRPr="005A1EB3">
        <w:rPr>
          <w:rFonts w:ascii="Garamond" w:hAnsi="Garamond"/>
          <w:color w:val="1F497D" w:themeColor="text2"/>
          <w:sz w:val="16"/>
          <w:szCs w:val="16"/>
        </w:rPr>
        <w:t xml:space="preserve"> </w:t>
      </w:r>
      <w:r w:rsidR="00DB65D4">
        <w:rPr>
          <w:rFonts w:ascii="Garamond" w:hAnsi="Garamond"/>
          <w:color w:val="1F497D" w:themeColor="text2"/>
          <w:sz w:val="16"/>
          <w:szCs w:val="16"/>
        </w:rPr>
        <w:t>P4P</w:t>
      </w:r>
      <w:r w:rsidR="008211C3">
        <w:rPr>
          <w:rFonts w:ascii="Garamond" w:hAnsi="Garamond"/>
          <w:color w:val="1F497D" w:themeColor="text2"/>
          <w:sz w:val="16"/>
          <w:szCs w:val="16"/>
        </w:rPr>
        <w:t xml:space="preserve"> defines</w:t>
      </w:r>
      <w:r w:rsidR="00AD5D9E">
        <w:rPr>
          <w:rFonts w:ascii="Garamond" w:hAnsi="Garamond"/>
          <w:color w:val="1F497D" w:themeColor="text2"/>
          <w:sz w:val="16"/>
          <w:szCs w:val="16"/>
        </w:rPr>
        <w:t>:</w:t>
      </w:r>
      <w:r w:rsidR="008211C3">
        <w:rPr>
          <w:rFonts w:ascii="Garamond" w:hAnsi="Garamond"/>
          <w:color w:val="1F497D" w:themeColor="text2"/>
          <w:sz w:val="16"/>
          <w:szCs w:val="16"/>
        </w:rPr>
        <w:t xml:space="preserve"> </w:t>
      </w:r>
      <w:r w:rsidR="00767F52">
        <w:rPr>
          <w:rFonts w:ascii="Garamond" w:hAnsi="Garamond"/>
          <w:color w:val="1F497D" w:themeColor="text2"/>
          <w:sz w:val="16"/>
          <w:szCs w:val="16"/>
        </w:rPr>
        <w:t xml:space="preserve">(1) </w:t>
      </w:r>
      <w:r w:rsidR="008211C3">
        <w:rPr>
          <w:rFonts w:ascii="Garamond" w:hAnsi="Garamond"/>
          <w:color w:val="1F497D" w:themeColor="text2"/>
          <w:sz w:val="16"/>
          <w:szCs w:val="16"/>
        </w:rPr>
        <w:t xml:space="preserve">a </w:t>
      </w:r>
      <w:r w:rsidR="008211C3" w:rsidRPr="00B52358">
        <w:rPr>
          <w:rFonts w:ascii="Garamond" w:hAnsi="Garamond"/>
          <w:b/>
          <w:bCs/>
          <w:color w:val="1F497D" w:themeColor="text2"/>
          <w:sz w:val="16"/>
          <w:szCs w:val="16"/>
        </w:rPr>
        <w:t>frontline community</w:t>
      </w:r>
      <w:r w:rsidR="008211C3" w:rsidRPr="008211C3">
        <w:rPr>
          <w:rFonts w:ascii="Garamond" w:hAnsi="Garamond"/>
          <w:color w:val="1F497D" w:themeColor="text2"/>
          <w:sz w:val="16"/>
          <w:szCs w:val="16"/>
        </w:rPr>
        <w:t xml:space="preserve"> a</w:t>
      </w:r>
      <w:r w:rsidR="00767F52">
        <w:rPr>
          <w:rFonts w:ascii="Garamond" w:hAnsi="Garamond"/>
          <w:color w:val="1F497D" w:themeColor="text2"/>
          <w:sz w:val="16"/>
          <w:szCs w:val="16"/>
        </w:rPr>
        <w:t>s</w:t>
      </w:r>
      <w:r w:rsidR="008211C3" w:rsidRPr="008211C3">
        <w:rPr>
          <w:rFonts w:ascii="Garamond" w:hAnsi="Garamond"/>
          <w:color w:val="1F497D" w:themeColor="text2"/>
          <w:sz w:val="16"/>
          <w:szCs w:val="16"/>
        </w:rPr>
        <w:t xml:space="preserve"> those experienc</w:t>
      </w:r>
      <w:r w:rsidR="00B52358">
        <w:rPr>
          <w:rFonts w:ascii="Garamond" w:hAnsi="Garamond"/>
          <w:color w:val="1F497D" w:themeColor="text2"/>
          <w:sz w:val="16"/>
          <w:szCs w:val="16"/>
        </w:rPr>
        <w:t>ing</w:t>
      </w:r>
      <w:r w:rsidR="008211C3" w:rsidRPr="008211C3">
        <w:rPr>
          <w:rFonts w:ascii="Garamond" w:hAnsi="Garamond"/>
          <w:color w:val="1F497D" w:themeColor="text2"/>
          <w:sz w:val="16"/>
          <w:szCs w:val="16"/>
        </w:rPr>
        <w:t xml:space="preserve"> the most immediate and worst impacts of climate change</w:t>
      </w:r>
      <w:r w:rsidR="00100696">
        <w:rPr>
          <w:rFonts w:ascii="Garamond" w:hAnsi="Garamond"/>
          <w:color w:val="1F497D" w:themeColor="text2"/>
          <w:sz w:val="16"/>
          <w:szCs w:val="16"/>
        </w:rPr>
        <w:t>;</w:t>
      </w:r>
      <w:r w:rsidR="00DB65D4">
        <w:rPr>
          <w:rFonts w:ascii="Garamond" w:hAnsi="Garamond"/>
          <w:color w:val="1F497D" w:themeColor="text2"/>
          <w:sz w:val="16"/>
          <w:szCs w:val="16"/>
        </w:rPr>
        <w:t xml:space="preserve"> and </w:t>
      </w:r>
      <w:r w:rsidR="00767F52">
        <w:rPr>
          <w:rFonts w:ascii="Garamond" w:hAnsi="Garamond"/>
          <w:color w:val="1F497D" w:themeColor="text2"/>
          <w:sz w:val="16"/>
          <w:szCs w:val="16"/>
        </w:rPr>
        <w:t xml:space="preserve">(2) </w:t>
      </w:r>
      <w:r w:rsidR="00DB65D4" w:rsidRPr="00B52358">
        <w:rPr>
          <w:rFonts w:ascii="Garamond" w:hAnsi="Garamond"/>
          <w:b/>
          <w:bCs/>
          <w:color w:val="1F497D" w:themeColor="text2"/>
          <w:sz w:val="16"/>
          <w:szCs w:val="16"/>
        </w:rPr>
        <w:t>frontline community groups</w:t>
      </w:r>
      <w:r w:rsidR="00DB65D4">
        <w:rPr>
          <w:rFonts w:ascii="Garamond" w:hAnsi="Garamond"/>
          <w:color w:val="1F497D" w:themeColor="text2"/>
          <w:sz w:val="16"/>
          <w:szCs w:val="16"/>
        </w:rPr>
        <w:t xml:space="preserve"> as those whose primary mission is to </w:t>
      </w:r>
      <w:r w:rsidR="0013676B">
        <w:rPr>
          <w:rFonts w:ascii="Garamond" w:hAnsi="Garamond"/>
          <w:color w:val="1F497D" w:themeColor="text2"/>
          <w:sz w:val="16"/>
          <w:szCs w:val="16"/>
        </w:rPr>
        <w:t>represent</w:t>
      </w:r>
      <w:r w:rsidR="00C85D6F">
        <w:rPr>
          <w:rFonts w:ascii="Garamond" w:hAnsi="Garamond"/>
          <w:color w:val="1F497D" w:themeColor="text2"/>
          <w:sz w:val="16"/>
          <w:szCs w:val="16"/>
        </w:rPr>
        <w:t xml:space="preserve"> and serve</w:t>
      </w:r>
      <w:r w:rsidR="0013676B">
        <w:rPr>
          <w:rFonts w:ascii="Garamond" w:hAnsi="Garamond"/>
          <w:color w:val="1F497D" w:themeColor="text2"/>
          <w:sz w:val="16"/>
          <w:szCs w:val="16"/>
        </w:rPr>
        <w:t xml:space="preserve"> these people</w:t>
      </w:r>
      <w:r w:rsidR="00C85D6F">
        <w:rPr>
          <w:rFonts w:ascii="Garamond" w:hAnsi="Garamond"/>
          <w:color w:val="1F497D" w:themeColor="text2"/>
          <w:sz w:val="16"/>
          <w:szCs w:val="16"/>
        </w:rPr>
        <w:t>, improving living</w:t>
      </w:r>
      <w:r w:rsidR="0013676B">
        <w:rPr>
          <w:rFonts w:ascii="Garamond" w:hAnsi="Garamond"/>
          <w:color w:val="1F497D" w:themeColor="text2"/>
          <w:sz w:val="16"/>
          <w:szCs w:val="16"/>
        </w:rPr>
        <w:t xml:space="preserve"> situations </w:t>
      </w:r>
      <w:r w:rsidR="00100696">
        <w:rPr>
          <w:rFonts w:ascii="Garamond" w:hAnsi="Garamond"/>
          <w:color w:val="1F497D" w:themeColor="text2"/>
          <w:sz w:val="16"/>
          <w:szCs w:val="16"/>
        </w:rPr>
        <w:t xml:space="preserve">by </w:t>
      </w:r>
      <w:r w:rsidR="00DB65D4">
        <w:rPr>
          <w:rFonts w:ascii="Garamond" w:hAnsi="Garamond"/>
          <w:color w:val="1F497D" w:themeColor="text2"/>
          <w:sz w:val="16"/>
          <w:szCs w:val="16"/>
        </w:rPr>
        <w:t>address</w:t>
      </w:r>
      <w:r w:rsidR="00100696">
        <w:rPr>
          <w:rFonts w:ascii="Garamond" w:hAnsi="Garamond"/>
          <w:color w:val="1F497D" w:themeColor="text2"/>
          <w:sz w:val="16"/>
          <w:szCs w:val="16"/>
        </w:rPr>
        <w:t>ing</w:t>
      </w:r>
      <w:r w:rsidR="00DB65D4">
        <w:rPr>
          <w:rFonts w:ascii="Garamond" w:hAnsi="Garamond"/>
          <w:color w:val="1F497D" w:themeColor="text2"/>
          <w:sz w:val="16"/>
          <w:szCs w:val="16"/>
        </w:rPr>
        <w:t xml:space="preserve"> the root causes of </w:t>
      </w:r>
      <w:r w:rsidR="00DB65D4" w:rsidRPr="00DB65D4">
        <w:rPr>
          <w:rFonts w:ascii="Garamond" w:hAnsi="Garamond"/>
          <w:color w:val="1F497D" w:themeColor="text2"/>
          <w:sz w:val="16"/>
          <w:szCs w:val="16"/>
        </w:rPr>
        <w:t xml:space="preserve">oppression and injustice, economic disadvantage, and environmental harm. </w:t>
      </w:r>
    </w:p>
  </w:footnote>
  <w:footnote w:id="2">
    <w:p w14:paraId="0EB762B6" w14:textId="76EA1AA3" w:rsidR="001149C8" w:rsidRPr="005A1EB3" w:rsidRDefault="001149C8" w:rsidP="00C059CF">
      <w:pPr>
        <w:pStyle w:val="FootnoteText"/>
        <w:jc w:val="both"/>
        <w:rPr>
          <w:rFonts w:ascii="Garamond" w:hAnsi="Garamond"/>
          <w:sz w:val="16"/>
          <w:szCs w:val="16"/>
        </w:rPr>
      </w:pPr>
      <w:r w:rsidRPr="005A1EB3">
        <w:rPr>
          <w:rStyle w:val="FootnoteReference"/>
          <w:rFonts w:ascii="Garamond" w:hAnsi="Garamond"/>
          <w:color w:val="1F497D" w:themeColor="text2"/>
          <w:sz w:val="16"/>
          <w:szCs w:val="16"/>
        </w:rPr>
        <w:footnoteRef/>
      </w:r>
      <w:r w:rsidR="005A1EB3">
        <w:rPr>
          <w:rFonts w:ascii="Garamond" w:hAnsi="Garamond"/>
          <w:color w:val="1F497D" w:themeColor="text2"/>
          <w:sz w:val="16"/>
          <w:szCs w:val="16"/>
        </w:rPr>
        <w:t xml:space="preserve"> </w:t>
      </w:r>
      <w:r w:rsidR="005A1EB3" w:rsidRPr="005A1EB3">
        <w:rPr>
          <w:rFonts w:ascii="Garamond" w:hAnsi="Garamond"/>
          <w:color w:val="1F497D" w:themeColor="text2"/>
          <w:sz w:val="16"/>
          <w:szCs w:val="16"/>
        </w:rPr>
        <w:t xml:space="preserve">A </w:t>
      </w:r>
      <w:r w:rsidR="005A1EB3" w:rsidRPr="00E07748">
        <w:rPr>
          <w:rFonts w:ascii="Garamond" w:hAnsi="Garamond"/>
          <w:b/>
          <w:bCs/>
          <w:color w:val="1F497D" w:themeColor="text2"/>
          <w:sz w:val="16"/>
          <w:szCs w:val="16"/>
        </w:rPr>
        <w:t>local or regional, place-based funder</w:t>
      </w:r>
      <w:r w:rsidR="005A1EB3" w:rsidRPr="005A1EB3">
        <w:rPr>
          <w:rFonts w:ascii="Garamond" w:hAnsi="Garamond"/>
          <w:color w:val="1F497D" w:themeColor="text2"/>
          <w:sz w:val="16"/>
          <w:szCs w:val="16"/>
        </w:rPr>
        <w:t xml:space="preserve"> is an entity who regularly makes grants within a community from annual philanthropic resources</w:t>
      </w:r>
      <w:r w:rsidR="007320D1">
        <w:rPr>
          <w:rFonts w:ascii="Garamond" w:hAnsi="Garamond"/>
          <w:color w:val="1F497D" w:themeColor="text2"/>
          <w:sz w:val="16"/>
          <w:szCs w:val="16"/>
        </w:rPr>
        <w:t>. A</w:t>
      </w:r>
      <w:r w:rsidR="005A1EB3" w:rsidRPr="005A1EB3">
        <w:rPr>
          <w:rFonts w:ascii="Garamond" w:hAnsi="Garamond"/>
          <w:color w:val="1F497D" w:themeColor="text2"/>
          <w:sz w:val="16"/>
          <w:szCs w:val="16"/>
        </w:rPr>
        <w:t xml:space="preserve"> community foundation</w:t>
      </w:r>
      <w:r w:rsidR="007320D1">
        <w:rPr>
          <w:rFonts w:ascii="Garamond" w:hAnsi="Garamond"/>
          <w:color w:val="1F497D" w:themeColor="text2"/>
          <w:sz w:val="16"/>
          <w:szCs w:val="16"/>
        </w:rPr>
        <w:t xml:space="preserve"> and/or</w:t>
      </w:r>
      <w:r w:rsidR="005A1EB3" w:rsidRPr="005A1EB3">
        <w:rPr>
          <w:rFonts w:ascii="Garamond" w:hAnsi="Garamond"/>
          <w:color w:val="1F497D" w:themeColor="text2"/>
          <w:sz w:val="16"/>
          <w:szCs w:val="16"/>
        </w:rPr>
        <w:t xml:space="preserve"> a private</w:t>
      </w:r>
      <w:r w:rsidR="007320D1">
        <w:rPr>
          <w:rFonts w:ascii="Garamond" w:hAnsi="Garamond"/>
          <w:color w:val="1F497D" w:themeColor="text2"/>
          <w:sz w:val="16"/>
          <w:szCs w:val="16"/>
        </w:rPr>
        <w:t xml:space="preserve"> or </w:t>
      </w:r>
      <w:r w:rsidR="005A1EB3" w:rsidRPr="005A1EB3">
        <w:rPr>
          <w:rFonts w:ascii="Garamond" w:hAnsi="Garamond"/>
          <w:color w:val="1F497D" w:themeColor="text2"/>
          <w:sz w:val="16"/>
          <w:szCs w:val="16"/>
        </w:rPr>
        <w:t>corporate foundation that focuses on a greater metropolitan area or larger regional area</w:t>
      </w:r>
      <w:r w:rsidR="007320D1">
        <w:rPr>
          <w:rFonts w:ascii="Garamond" w:hAnsi="Garamond"/>
          <w:color w:val="1F497D" w:themeColor="text2"/>
          <w:sz w:val="16"/>
          <w:szCs w:val="16"/>
        </w:rPr>
        <w:t xml:space="preserve"> </w:t>
      </w:r>
      <w:r w:rsidR="00C344C7">
        <w:rPr>
          <w:rFonts w:ascii="Garamond" w:hAnsi="Garamond"/>
          <w:color w:val="1F497D" w:themeColor="text2"/>
          <w:sz w:val="16"/>
          <w:szCs w:val="16"/>
        </w:rPr>
        <w:t>qualifies</w:t>
      </w:r>
      <w:r w:rsidR="005A1EB3" w:rsidRPr="005A1EB3">
        <w:rPr>
          <w:rFonts w:ascii="Garamond" w:hAnsi="Garamond"/>
          <w:color w:val="1F497D" w:themeColor="text2"/>
          <w:sz w:val="16"/>
          <w:szCs w:val="16"/>
        </w:rPr>
        <w:t>.</w:t>
      </w:r>
    </w:p>
  </w:footnote>
  <w:footnote w:id="3">
    <w:p w14:paraId="5297C2F8" w14:textId="04BD4FF7" w:rsidR="00F04B53" w:rsidRPr="005A1EB3" w:rsidRDefault="00F04B53" w:rsidP="00F04B53">
      <w:pPr>
        <w:pStyle w:val="FootnoteText"/>
        <w:jc w:val="both"/>
        <w:rPr>
          <w:rFonts w:ascii="Garamond" w:hAnsi="Garamond"/>
          <w:color w:val="1F497D" w:themeColor="text2"/>
          <w:sz w:val="16"/>
          <w:szCs w:val="16"/>
        </w:rPr>
      </w:pPr>
      <w:r w:rsidRPr="005A1EB3">
        <w:rPr>
          <w:rStyle w:val="FootnoteReference"/>
          <w:rFonts w:ascii="Garamond" w:hAnsi="Garamond"/>
          <w:color w:val="1F497D" w:themeColor="text2"/>
          <w:sz w:val="16"/>
          <w:szCs w:val="16"/>
        </w:rPr>
        <w:footnoteRef/>
      </w:r>
      <w:r w:rsidRPr="005A1EB3">
        <w:rPr>
          <w:rFonts w:ascii="Garamond" w:hAnsi="Garamond"/>
          <w:color w:val="1F497D" w:themeColor="text2"/>
          <w:sz w:val="16"/>
          <w:szCs w:val="16"/>
        </w:rPr>
        <w:t xml:space="preserve"> </w:t>
      </w:r>
      <w:r w:rsidRPr="00E07748">
        <w:rPr>
          <w:rFonts w:ascii="Garamond" w:hAnsi="Garamond"/>
          <w:b/>
          <w:bCs/>
          <w:color w:val="1F497D" w:themeColor="text2"/>
          <w:sz w:val="16"/>
          <w:szCs w:val="16"/>
        </w:rPr>
        <w:t>A community with an open grant may apply if the work is led by a different team</w:t>
      </w:r>
      <w:r w:rsidR="00C344C7">
        <w:rPr>
          <w:rFonts w:ascii="Garamond" w:hAnsi="Garamond"/>
          <w:color w:val="1F497D" w:themeColor="text2"/>
          <w:sz w:val="16"/>
          <w:szCs w:val="16"/>
        </w:rPr>
        <w:t xml:space="preserve"> (</w:t>
      </w:r>
      <w:r w:rsidRPr="005A1EB3">
        <w:rPr>
          <w:rFonts w:ascii="Garamond" w:hAnsi="Garamond"/>
          <w:color w:val="1F497D" w:themeColor="text2"/>
          <w:sz w:val="16"/>
          <w:szCs w:val="16"/>
        </w:rPr>
        <w:t>e.g., a water director</w:t>
      </w:r>
      <w:r>
        <w:rPr>
          <w:rFonts w:ascii="Garamond" w:hAnsi="Garamond"/>
          <w:color w:val="1F497D" w:themeColor="text2"/>
          <w:sz w:val="16"/>
          <w:szCs w:val="16"/>
        </w:rPr>
        <w:t xml:space="preserve"> as opposed to a sustainability director from the local government</w:t>
      </w:r>
      <w:r w:rsidRPr="005A1EB3">
        <w:rPr>
          <w:rFonts w:ascii="Garamond" w:hAnsi="Garamond"/>
          <w:color w:val="1F497D" w:themeColor="text2"/>
          <w:sz w:val="16"/>
          <w:szCs w:val="16"/>
        </w:rPr>
        <w:t xml:space="preserve">, </w:t>
      </w:r>
      <w:r>
        <w:rPr>
          <w:rFonts w:ascii="Garamond" w:hAnsi="Garamond"/>
          <w:color w:val="1F497D" w:themeColor="text2"/>
          <w:sz w:val="16"/>
          <w:szCs w:val="16"/>
        </w:rPr>
        <w:t xml:space="preserve">a different </w:t>
      </w:r>
      <w:r w:rsidRPr="005A1EB3">
        <w:rPr>
          <w:rFonts w:ascii="Garamond" w:hAnsi="Garamond"/>
          <w:color w:val="1F497D" w:themeColor="text2"/>
          <w:sz w:val="16"/>
          <w:szCs w:val="16"/>
        </w:rPr>
        <w:t xml:space="preserve">frontline community group, and/or </w:t>
      </w:r>
      <w:r>
        <w:rPr>
          <w:rFonts w:ascii="Garamond" w:hAnsi="Garamond"/>
          <w:color w:val="1F497D" w:themeColor="text2"/>
          <w:sz w:val="16"/>
          <w:szCs w:val="16"/>
        </w:rPr>
        <w:t xml:space="preserve">a different </w:t>
      </w:r>
      <w:r w:rsidRPr="005A1EB3">
        <w:rPr>
          <w:rFonts w:ascii="Garamond" w:hAnsi="Garamond"/>
          <w:color w:val="1F497D" w:themeColor="text2"/>
          <w:sz w:val="16"/>
          <w:szCs w:val="16"/>
        </w:rPr>
        <w:t>local foundation</w:t>
      </w:r>
      <w:r w:rsidR="00C344C7">
        <w:rPr>
          <w:rFonts w:ascii="Garamond" w:hAnsi="Garamond"/>
          <w:color w:val="1F497D" w:themeColor="text2"/>
          <w:sz w:val="16"/>
          <w:szCs w:val="16"/>
        </w:rPr>
        <w:t>)</w:t>
      </w:r>
      <w:r w:rsidRPr="005A1EB3">
        <w:rPr>
          <w:rFonts w:ascii="Garamond" w:hAnsi="Garamond"/>
          <w:color w:val="1F497D" w:themeColor="text2"/>
          <w:sz w:val="16"/>
          <w:szCs w:val="16"/>
        </w:rPr>
        <w:t>.</w:t>
      </w:r>
    </w:p>
  </w:footnote>
  <w:footnote w:id="4">
    <w:p w14:paraId="63731F1F" w14:textId="03277E55" w:rsidR="00603C49" w:rsidRPr="00DE0DA1" w:rsidRDefault="00603C49" w:rsidP="00C059CF">
      <w:pPr>
        <w:tabs>
          <w:tab w:val="left" w:pos="0"/>
        </w:tabs>
        <w:spacing w:after="0"/>
        <w:jc w:val="both"/>
        <w:rPr>
          <w:rFonts w:ascii="Garamond" w:eastAsia="Garamond" w:hAnsi="Garamond" w:cs="Garamond"/>
          <w:bCs/>
          <w:color w:val="1F497D" w:themeColor="text2"/>
          <w:sz w:val="16"/>
          <w:szCs w:val="16"/>
        </w:rPr>
      </w:pPr>
      <w:r w:rsidRPr="005A1EB3">
        <w:rPr>
          <w:rStyle w:val="FootnoteReference"/>
          <w:rFonts w:ascii="Garamond" w:hAnsi="Garamond"/>
          <w:color w:val="1F497D" w:themeColor="text2"/>
          <w:sz w:val="16"/>
          <w:szCs w:val="16"/>
        </w:rPr>
        <w:footnoteRef/>
      </w:r>
      <w:r w:rsidRPr="005A1EB3">
        <w:rPr>
          <w:rFonts w:ascii="Garamond" w:hAnsi="Garamond"/>
          <w:color w:val="1F497D" w:themeColor="text2"/>
          <w:sz w:val="16"/>
          <w:szCs w:val="16"/>
        </w:rPr>
        <w:t xml:space="preserve"> </w:t>
      </w:r>
      <w:r w:rsidRPr="00E07748">
        <w:rPr>
          <w:rFonts w:ascii="Garamond" w:hAnsi="Garamond"/>
          <w:b/>
          <w:bCs/>
          <w:color w:val="1F497D" w:themeColor="text2"/>
          <w:sz w:val="16"/>
          <w:szCs w:val="16"/>
        </w:rPr>
        <w:t xml:space="preserve">If the partners decide not to apply to P4P, the final deliverable </w:t>
      </w:r>
      <w:r w:rsidR="009359DC">
        <w:rPr>
          <w:rFonts w:ascii="Garamond" w:hAnsi="Garamond"/>
          <w:b/>
          <w:bCs/>
          <w:color w:val="1F497D" w:themeColor="text2"/>
          <w:sz w:val="16"/>
          <w:szCs w:val="16"/>
        </w:rPr>
        <w:t>for a</w:t>
      </w:r>
      <w:r w:rsidR="00D35300">
        <w:rPr>
          <w:rFonts w:ascii="Garamond" w:hAnsi="Garamond"/>
          <w:b/>
          <w:bCs/>
          <w:color w:val="1F497D" w:themeColor="text2"/>
          <w:sz w:val="16"/>
          <w:szCs w:val="16"/>
        </w:rPr>
        <w:t xml:space="preserve"> </w:t>
      </w:r>
      <w:r w:rsidR="009359DC">
        <w:rPr>
          <w:rFonts w:ascii="Garamond" w:hAnsi="Garamond"/>
          <w:b/>
          <w:bCs/>
          <w:color w:val="1F497D" w:themeColor="text2"/>
          <w:sz w:val="16"/>
          <w:szCs w:val="16"/>
        </w:rPr>
        <w:t xml:space="preserve">mini grant award </w:t>
      </w:r>
      <w:r w:rsidRPr="00E07748">
        <w:rPr>
          <w:rFonts w:ascii="Garamond" w:hAnsi="Garamond"/>
          <w:b/>
          <w:bCs/>
          <w:color w:val="1F497D" w:themeColor="text2"/>
          <w:sz w:val="16"/>
          <w:szCs w:val="16"/>
        </w:rPr>
        <w:t>is a short report</w:t>
      </w:r>
      <w:r w:rsidR="002F3463">
        <w:rPr>
          <w:rFonts w:ascii="Garamond" w:hAnsi="Garamond"/>
          <w:color w:val="1F497D" w:themeColor="text2"/>
          <w:sz w:val="16"/>
          <w:szCs w:val="16"/>
        </w:rPr>
        <w:t xml:space="preserve">, form </w:t>
      </w:r>
      <w:hyperlink r:id="rId1" w:history="1">
        <w:r w:rsidR="002F3463" w:rsidRPr="002F3463">
          <w:rPr>
            <w:rStyle w:val="Hyperlink"/>
            <w:rFonts w:ascii="Garamond" w:hAnsi="Garamond"/>
            <w:b/>
            <w:bCs/>
            <w:color w:val="00B050"/>
            <w:sz w:val="16"/>
            <w:szCs w:val="16"/>
            <w:u w:val="none"/>
          </w:rPr>
          <w:t>here</w:t>
        </w:r>
      </w:hyperlink>
      <w:r w:rsidR="002F3463">
        <w:rPr>
          <w:rFonts w:ascii="Garamond" w:hAnsi="Garamond"/>
          <w:color w:val="1F497D" w:themeColor="text2"/>
          <w:sz w:val="16"/>
          <w:szCs w:val="16"/>
        </w:rPr>
        <w:t>,</w:t>
      </w:r>
      <w:r w:rsidRPr="005A1EB3">
        <w:rPr>
          <w:rFonts w:ascii="Garamond" w:hAnsi="Garamond"/>
          <w:color w:val="1F497D" w:themeColor="text2"/>
          <w:sz w:val="16"/>
          <w:szCs w:val="16"/>
        </w:rPr>
        <w:t xml:space="preserve"> indicating how the mini grant impacted shared work, how the funds were used, and explaining why the</w:t>
      </w:r>
      <w:r w:rsidRPr="00DE0DA1">
        <w:rPr>
          <w:rFonts w:ascii="Garamond" w:hAnsi="Garamond"/>
          <w:color w:val="1F497D" w:themeColor="text2"/>
          <w:sz w:val="16"/>
          <w:szCs w:val="16"/>
        </w:rPr>
        <w:t xml:space="preserve"> partnership is not seeking P4P grant funding</w:t>
      </w:r>
      <w:r w:rsidR="00C344C7">
        <w:rPr>
          <w:rFonts w:ascii="Garamond" w:hAnsi="Garamond"/>
          <w:color w:val="1F497D" w:themeColor="text2"/>
          <w:sz w:val="16"/>
          <w:szCs w:val="16"/>
        </w:rPr>
        <w:t xml:space="preserve">. </w:t>
      </w:r>
      <w:r w:rsidR="00F30F3E">
        <w:rPr>
          <w:rFonts w:ascii="Garamond" w:hAnsi="Garamond"/>
          <w:color w:val="1F497D" w:themeColor="text2"/>
          <w:sz w:val="16"/>
          <w:szCs w:val="16"/>
        </w:rPr>
        <w:t>All three partners should have a chance to add to this report</w:t>
      </w:r>
      <w:r w:rsidR="002A43CD">
        <w:rPr>
          <w:rFonts w:ascii="Garamond" w:hAnsi="Garamond"/>
          <w:color w:val="1F497D" w:themeColor="text2"/>
          <w:sz w:val="16"/>
          <w:szCs w:val="16"/>
        </w:rPr>
        <w:t xml:space="preserve"> before it is submitted.</w:t>
      </w:r>
      <w:r w:rsidR="00F30F3E">
        <w:rPr>
          <w:rFonts w:ascii="Garamond" w:hAnsi="Garamond"/>
          <w:color w:val="1F497D" w:themeColor="text2"/>
          <w:sz w:val="16"/>
          <w:szCs w:val="16"/>
        </w:rPr>
        <w:t xml:space="preserve"> Feedback can also be giving directly to P4P anonymously, by requesting a meeting with </w:t>
      </w:r>
      <w:hyperlink r:id="rId2" w:history="1">
        <w:r w:rsidR="00F30F3E" w:rsidRPr="002A43CD">
          <w:rPr>
            <w:rStyle w:val="Hyperlink"/>
            <w:rFonts w:ascii="Garamond" w:hAnsi="Garamond"/>
            <w:b/>
            <w:bCs/>
            <w:color w:val="00B050"/>
            <w:sz w:val="16"/>
            <w:szCs w:val="16"/>
            <w:u w:val="none"/>
          </w:rPr>
          <w:t>Ashely Quintana</w:t>
        </w:r>
      </w:hyperlink>
      <w:r w:rsidR="00F30F3E">
        <w:rPr>
          <w:rFonts w:ascii="Garamond" w:hAnsi="Garamond"/>
          <w:color w:val="1F497D" w:themeColor="text2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062D0" w14:textId="2DDD89B2" w:rsidR="009C3BAE" w:rsidRPr="00C059CF" w:rsidRDefault="003A3279" w:rsidP="009C3BAE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208A892" wp14:editId="1C503388">
          <wp:simplePos x="0" y="0"/>
          <wp:positionH relativeFrom="margin">
            <wp:align>center</wp:align>
          </wp:positionH>
          <wp:positionV relativeFrom="paragraph">
            <wp:posOffset>-180325</wp:posOffset>
          </wp:positionV>
          <wp:extent cx="1752600" cy="482600"/>
          <wp:effectExtent l="0" t="0" r="0" b="0"/>
          <wp:wrapSquare wrapText="bothSides"/>
          <wp:docPr id="6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65A7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C7C"/>
    <w:multiLevelType w:val="hybridMultilevel"/>
    <w:tmpl w:val="6A662234"/>
    <w:lvl w:ilvl="0" w:tplc="E3A23F5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528AA"/>
    <w:multiLevelType w:val="hybridMultilevel"/>
    <w:tmpl w:val="7DBC0A0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24009"/>
    <w:multiLevelType w:val="hybridMultilevel"/>
    <w:tmpl w:val="1370269A"/>
    <w:lvl w:ilvl="0" w:tplc="D54A0A1C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A6FAA"/>
    <w:multiLevelType w:val="hybridMultilevel"/>
    <w:tmpl w:val="1B446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61E49"/>
    <w:multiLevelType w:val="hybridMultilevel"/>
    <w:tmpl w:val="9FAC290A"/>
    <w:lvl w:ilvl="0" w:tplc="FDAEB5C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2BB2A36E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BAE42EBE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11383D"/>
    <w:multiLevelType w:val="multilevel"/>
    <w:tmpl w:val="6212C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577F1D"/>
    <w:multiLevelType w:val="hybridMultilevel"/>
    <w:tmpl w:val="92B82F7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D813FA"/>
    <w:multiLevelType w:val="multilevel"/>
    <w:tmpl w:val="2472AA0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8026B7"/>
    <w:multiLevelType w:val="hybridMultilevel"/>
    <w:tmpl w:val="F7F64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A7CB9"/>
    <w:multiLevelType w:val="hybridMultilevel"/>
    <w:tmpl w:val="318A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62A04"/>
    <w:multiLevelType w:val="multilevel"/>
    <w:tmpl w:val="4AB4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355F8C"/>
    <w:multiLevelType w:val="hybridMultilevel"/>
    <w:tmpl w:val="B1E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75269"/>
    <w:multiLevelType w:val="hybridMultilevel"/>
    <w:tmpl w:val="81BA1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636289"/>
    <w:multiLevelType w:val="hybridMultilevel"/>
    <w:tmpl w:val="BCE8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07861"/>
    <w:multiLevelType w:val="multilevel"/>
    <w:tmpl w:val="19820724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636212"/>
    <w:multiLevelType w:val="multilevel"/>
    <w:tmpl w:val="2280F28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2603E53"/>
    <w:multiLevelType w:val="hybridMultilevel"/>
    <w:tmpl w:val="5124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F3753"/>
    <w:multiLevelType w:val="multilevel"/>
    <w:tmpl w:val="19820724"/>
    <w:lvl w:ilvl="0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BF26D5E"/>
    <w:multiLevelType w:val="hybridMultilevel"/>
    <w:tmpl w:val="E376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7E60E4"/>
    <w:multiLevelType w:val="hybridMultilevel"/>
    <w:tmpl w:val="5212D88C"/>
    <w:lvl w:ilvl="0" w:tplc="F3FA424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267DD"/>
    <w:multiLevelType w:val="hybridMultilevel"/>
    <w:tmpl w:val="DAC69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12320"/>
    <w:multiLevelType w:val="multilevel"/>
    <w:tmpl w:val="A1326A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>
    <w:nsid w:val="45F50D2B"/>
    <w:multiLevelType w:val="hybridMultilevel"/>
    <w:tmpl w:val="968C112E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F1015A"/>
    <w:multiLevelType w:val="multilevel"/>
    <w:tmpl w:val="3106FD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9904BFC"/>
    <w:multiLevelType w:val="hybridMultilevel"/>
    <w:tmpl w:val="2A08FD32"/>
    <w:lvl w:ilvl="0" w:tplc="6E24FD4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A0DB3"/>
    <w:multiLevelType w:val="hybridMultilevel"/>
    <w:tmpl w:val="6EC27B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A33EC"/>
    <w:multiLevelType w:val="hybridMultilevel"/>
    <w:tmpl w:val="3DD4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101C4"/>
    <w:multiLevelType w:val="hybridMultilevel"/>
    <w:tmpl w:val="F324605A"/>
    <w:lvl w:ilvl="0" w:tplc="F050C2D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9009A1"/>
    <w:multiLevelType w:val="hybridMultilevel"/>
    <w:tmpl w:val="38CE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21C72"/>
    <w:multiLevelType w:val="hybridMultilevel"/>
    <w:tmpl w:val="8A7AFF30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3B638C"/>
    <w:multiLevelType w:val="hybridMultilevel"/>
    <w:tmpl w:val="7BE6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2C3D5A"/>
    <w:multiLevelType w:val="hybridMultilevel"/>
    <w:tmpl w:val="1AF0B7B0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80BAE784">
      <w:start w:val="1"/>
      <w:numFmt w:val="lowerLetter"/>
      <w:lvlText w:val="%2."/>
      <w:lvlJc w:val="left"/>
      <w:pPr>
        <w:ind w:left="108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45674C"/>
    <w:multiLevelType w:val="multilevel"/>
    <w:tmpl w:val="13E0E29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7BB0655F"/>
    <w:multiLevelType w:val="hybridMultilevel"/>
    <w:tmpl w:val="87AE8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611AE"/>
    <w:multiLevelType w:val="hybridMultilevel"/>
    <w:tmpl w:val="66E8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32"/>
  </w:num>
  <w:num w:numId="5">
    <w:abstractNumId w:val="17"/>
  </w:num>
  <w:num w:numId="6">
    <w:abstractNumId w:val="23"/>
  </w:num>
  <w:num w:numId="7">
    <w:abstractNumId w:val="34"/>
  </w:num>
  <w:num w:numId="8">
    <w:abstractNumId w:val="25"/>
  </w:num>
  <w:num w:numId="9">
    <w:abstractNumId w:val="3"/>
  </w:num>
  <w:num w:numId="10">
    <w:abstractNumId w:val="14"/>
  </w:num>
  <w:num w:numId="11">
    <w:abstractNumId w:val="6"/>
  </w:num>
  <w:num w:numId="12">
    <w:abstractNumId w:val="29"/>
  </w:num>
  <w:num w:numId="13">
    <w:abstractNumId w:val="8"/>
  </w:num>
  <w:num w:numId="14">
    <w:abstractNumId w:val="24"/>
  </w:num>
  <w:num w:numId="15">
    <w:abstractNumId w:val="33"/>
  </w:num>
  <w:num w:numId="16">
    <w:abstractNumId w:val="1"/>
  </w:num>
  <w:num w:numId="17">
    <w:abstractNumId w:val="20"/>
  </w:num>
  <w:num w:numId="18">
    <w:abstractNumId w:val="12"/>
  </w:num>
  <w:num w:numId="19">
    <w:abstractNumId w:val="11"/>
  </w:num>
  <w:num w:numId="20">
    <w:abstractNumId w:val="31"/>
  </w:num>
  <w:num w:numId="21">
    <w:abstractNumId w:val="13"/>
  </w:num>
  <w:num w:numId="22">
    <w:abstractNumId w:val="26"/>
  </w:num>
  <w:num w:numId="23">
    <w:abstractNumId w:val="22"/>
  </w:num>
  <w:num w:numId="24">
    <w:abstractNumId w:val="19"/>
  </w:num>
  <w:num w:numId="25">
    <w:abstractNumId w:val="2"/>
  </w:num>
  <w:num w:numId="26">
    <w:abstractNumId w:val="21"/>
  </w:num>
  <w:num w:numId="27">
    <w:abstractNumId w:val="30"/>
  </w:num>
  <w:num w:numId="28">
    <w:abstractNumId w:val="0"/>
  </w:num>
  <w:num w:numId="29">
    <w:abstractNumId w:val="18"/>
  </w:num>
  <w:num w:numId="30">
    <w:abstractNumId w:val="10"/>
  </w:num>
  <w:num w:numId="31">
    <w:abstractNumId w:val="27"/>
  </w:num>
  <w:num w:numId="32">
    <w:abstractNumId w:val="16"/>
  </w:num>
  <w:num w:numId="33">
    <w:abstractNumId w:val="9"/>
  </w:num>
  <w:num w:numId="34">
    <w:abstractNumId w:val="2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4B"/>
    <w:rsid w:val="000015C3"/>
    <w:rsid w:val="00003208"/>
    <w:rsid w:val="0001407F"/>
    <w:rsid w:val="00016546"/>
    <w:rsid w:val="000208F0"/>
    <w:rsid w:val="00020C1E"/>
    <w:rsid w:val="0002215C"/>
    <w:rsid w:val="00025197"/>
    <w:rsid w:val="00033F3C"/>
    <w:rsid w:val="00034708"/>
    <w:rsid w:val="00036952"/>
    <w:rsid w:val="00036B8B"/>
    <w:rsid w:val="0004507E"/>
    <w:rsid w:val="000508B7"/>
    <w:rsid w:val="00052249"/>
    <w:rsid w:val="000537C6"/>
    <w:rsid w:val="000569BF"/>
    <w:rsid w:val="00056A51"/>
    <w:rsid w:val="00057D2F"/>
    <w:rsid w:val="000618FB"/>
    <w:rsid w:val="00067F28"/>
    <w:rsid w:val="00070101"/>
    <w:rsid w:val="00070D71"/>
    <w:rsid w:val="00072D8E"/>
    <w:rsid w:val="000820E5"/>
    <w:rsid w:val="0008502D"/>
    <w:rsid w:val="00091567"/>
    <w:rsid w:val="00095241"/>
    <w:rsid w:val="000A61FC"/>
    <w:rsid w:val="000B2399"/>
    <w:rsid w:val="000B605D"/>
    <w:rsid w:val="000C2CD2"/>
    <w:rsid w:val="000C3CD1"/>
    <w:rsid w:val="000D2CFB"/>
    <w:rsid w:val="000D6586"/>
    <w:rsid w:val="000D6941"/>
    <w:rsid w:val="000F2979"/>
    <w:rsid w:val="000F7780"/>
    <w:rsid w:val="00100696"/>
    <w:rsid w:val="0010319D"/>
    <w:rsid w:val="00103E36"/>
    <w:rsid w:val="00105C12"/>
    <w:rsid w:val="00106684"/>
    <w:rsid w:val="001149C8"/>
    <w:rsid w:val="00121683"/>
    <w:rsid w:val="00121A19"/>
    <w:rsid w:val="001315BE"/>
    <w:rsid w:val="001322FC"/>
    <w:rsid w:val="001342AA"/>
    <w:rsid w:val="00134F7C"/>
    <w:rsid w:val="0013676B"/>
    <w:rsid w:val="00141975"/>
    <w:rsid w:val="00141BBF"/>
    <w:rsid w:val="001423B3"/>
    <w:rsid w:val="00146505"/>
    <w:rsid w:val="00154F13"/>
    <w:rsid w:val="00156163"/>
    <w:rsid w:val="0015735D"/>
    <w:rsid w:val="00160EB0"/>
    <w:rsid w:val="001644BF"/>
    <w:rsid w:val="0016597E"/>
    <w:rsid w:val="00166BB4"/>
    <w:rsid w:val="00170AB8"/>
    <w:rsid w:val="00180E84"/>
    <w:rsid w:val="0018332C"/>
    <w:rsid w:val="001965FC"/>
    <w:rsid w:val="001A2965"/>
    <w:rsid w:val="001A2C63"/>
    <w:rsid w:val="001A4396"/>
    <w:rsid w:val="001B7367"/>
    <w:rsid w:val="001B7CDA"/>
    <w:rsid w:val="001C10E5"/>
    <w:rsid w:val="001D5A4A"/>
    <w:rsid w:val="001D61DD"/>
    <w:rsid w:val="001D6E60"/>
    <w:rsid w:val="001E06A7"/>
    <w:rsid w:val="001E29F1"/>
    <w:rsid w:val="001E7FEA"/>
    <w:rsid w:val="00200112"/>
    <w:rsid w:val="002015E1"/>
    <w:rsid w:val="00205B80"/>
    <w:rsid w:val="0021763F"/>
    <w:rsid w:val="0022584B"/>
    <w:rsid w:val="00225A64"/>
    <w:rsid w:val="0022659C"/>
    <w:rsid w:val="002271B7"/>
    <w:rsid w:val="00232479"/>
    <w:rsid w:val="00234E44"/>
    <w:rsid w:val="00241281"/>
    <w:rsid w:val="0024269D"/>
    <w:rsid w:val="00252595"/>
    <w:rsid w:val="00253DB0"/>
    <w:rsid w:val="002614F5"/>
    <w:rsid w:val="00261F8B"/>
    <w:rsid w:val="00262BAF"/>
    <w:rsid w:val="00263ACB"/>
    <w:rsid w:val="00275D0C"/>
    <w:rsid w:val="00281E55"/>
    <w:rsid w:val="002838FC"/>
    <w:rsid w:val="00290653"/>
    <w:rsid w:val="00293BC3"/>
    <w:rsid w:val="002A056E"/>
    <w:rsid w:val="002A3929"/>
    <w:rsid w:val="002A43CD"/>
    <w:rsid w:val="002A5DB0"/>
    <w:rsid w:val="002B7F00"/>
    <w:rsid w:val="002C5940"/>
    <w:rsid w:val="002C7AF4"/>
    <w:rsid w:val="002D0AAD"/>
    <w:rsid w:val="002D216E"/>
    <w:rsid w:val="002D326D"/>
    <w:rsid w:val="002D6AE7"/>
    <w:rsid w:val="002D6BA9"/>
    <w:rsid w:val="002D75DD"/>
    <w:rsid w:val="002E6877"/>
    <w:rsid w:val="002F3463"/>
    <w:rsid w:val="002F60D2"/>
    <w:rsid w:val="002F7D00"/>
    <w:rsid w:val="003022C8"/>
    <w:rsid w:val="003024BE"/>
    <w:rsid w:val="00305FAA"/>
    <w:rsid w:val="003069CB"/>
    <w:rsid w:val="00311CA0"/>
    <w:rsid w:val="00315C47"/>
    <w:rsid w:val="00316B80"/>
    <w:rsid w:val="00316C51"/>
    <w:rsid w:val="00317474"/>
    <w:rsid w:val="0031756F"/>
    <w:rsid w:val="003200A8"/>
    <w:rsid w:val="00323CD4"/>
    <w:rsid w:val="003320AD"/>
    <w:rsid w:val="00334391"/>
    <w:rsid w:val="0034636D"/>
    <w:rsid w:val="003520F5"/>
    <w:rsid w:val="00353967"/>
    <w:rsid w:val="00355C0D"/>
    <w:rsid w:val="00356569"/>
    <w:rsid w:val="00362453"/>
    <w:rsid w:val="0036256D"/>
    <w:rsid w:val="003627BE"/>
    <w:rsid w:val="00374D1E"/>
    <w:rsid w:val="0037589A"/>
    <w:rsid w:val="00377380"/>
    <w:rsid w:val="00380188"/>
    <w:rsid w:val="003876DB"/>
    <w:rsid w:val="0039115D"/>
    <w:rsid w:val="00393422"/>
    <w:rsid w:val="003947EC"/>
    <w:rsid w:val="003A023E"/>
    <w:rsid w:val="003A2268"/>
    <w:rsid w:val="003A3279"/>
    <w:rsid w:val="003A459B"/>
    <w:rsid w:val="003B34D6"/>
    <w:rsid w:val="003B5F3A"/>
    <w:rsid w:val="003C0F7B"/>
    <w:rsid w:val="003C262F"/>
    <w:rsid w:val="003C3C89"/>
    <w:rsid w:val="003D4519"/>
    <w:rsid w:val="003E39B7"/>
    <w:rsid w:val="003E7D19"/>
    <w:rsid w:val="003F543E"/>
    <w:rsid w:val="00400A34"/>
    <w:rsid w:val="00403D3F"/>
    <w:rsid w:val="00404A04"/>
    <w:rsid w:val="004063EF"/>
    <w:rsid w:val="004068FC"/>
    <w:rsid w:val="00414554"/>
    <w:rsid w:val="00416B1B"/>
    <w:rsid w:val="00430013"/>
    <w:rsid w:val="00431CE4"/>
    <w:rsid w:val="004378B8"/>
    <w:rsid w:val="004476D6"/>
    <w:rsid w:val="00451271"/>
    <w:rsid w:val="0045493D"/>
    <w:rsid w:val="00461291"/>
    <w:rsid w:val="00462708"/>
    <w:rsid w:val="004627EE"/>
    <w:rsid w:val="0046584A"/>
    <w:rsid w:val="0047403D"/>
    <w:rsid w:val="004763C0"/>
    <w:rsid w:val="004A0118"/>
    <w:rsid w:val="004A0CEA"/>
    <w:rsid w:val="004B2425"/>
    <w:rsid w:val="004C08AB"/>
    <w:rsid w:val="004C10C5"/>
    <w:rsid w:val="004D378B"/>
    <w:rsid w:val="004D55A1"/>
    <w:rsid w:val="004F1B5A"/>
    <w:rsid w:val="004F45C8"/>
    <w:rsid w:val="0050089B"/>
    <w:rsid w:val="005207F2"/>
    <w:rsid w:val="00521A92"/>
    <w:rsid w:val="00522424"/>
    <w:rsid w:val="00524459"/>
    <w:rsid w:val="00526810"/>
    <w:rsid w:val="00530C28"/>
    <w:rsid w:val="00535730"/>
    <w:rsid w:val="00535B3E"/>
    <w:rsid w:val="00543E9F"/>
    <w:rsid w:val="00544760"/>
    <w:rsid w:val="005448A7"/>
    <w:rsid w:val="005502AE"/>
    <w:rsid w:val="0055525B"/>
    <w:rsid w:val="00566995"/>
    <w:rsid w:val="00566B03"/>
    <w:rsid w:val="00576321"/>
    <w:rsid w:val="00576AB4"/>
    <w:rsid w:val="005812FE"/>
    <w:rsid w:val="00584850"/>
    <w:rsid w:val="00586AC6"/>
    <w:rsid w:val="00590C66"/>
    <w:rsid w:val="00596EE3"/>
    <w:rsid w:val="005A1EB3"/>
    <w:rsid w:val="005A3E5A"/>
    <w:rsid w:val="005B2A28"/>
    <w:rsid w:val="005C5AE5"/>
    <w:rsid w:val="005C6F8F"/>
    <w:rsid w:val="005D0656"/>
    <w:rsid w:val="005D112B"/>
    <w:rsid w:val="005D7678"/>
    <w:rsid w:val="005E1E32"/>
    <w:rsid w:val="005E5DFF"/>
    <w:rsid w:val="005F7E48"/>
    <w:rsid w:val="006011BC"/>
    <w:rsid w:val="00603C49"/>
    <w:rsid w:val="00606DFB"/>
    <w:rsid w:val="0060750B"/>
    <w:rsid w:val="00613298"/>
    <w:rsid w:val="00633DF7"/>
    <w:rsid w:val="00644CBA"/>
    <w:rsid w:val="00654313"/>
    <w:rsid w:val="00655E57"/>
    <w:rsid w:val="00662284"/>
    <w:rsid w:val="00662FA6"/>
    <w:rsid w:val="006663D9"/>
    <w:rsid w:val="006677DB"/>
    <w:rsid w:val="00676AC3"/>
    <w:rsid w:val="00677562"/>
    <w:rsid w:val="00686FA9"/>
    <w:rsid w:val="00687BD3"/>
    <w:rsid w:val="00692AC2"/>
    <w:rsid w:val="00697ACB"/>
    <w:rsid w:val="006B4462"/>
    <w:rsid w:val="006C3D27"/>
    <w:rsid w:val="006C4CAE"/>
    <w:rsid w:val="006C5665"/>
    <w:rsid w:val="006C7427"/>
    <w:rsid w:val="006D0717"/>
    <w:rsid w:val="006D291D"/>
    <w:rsid w:val="006D547F"/>
    <w:rsid w:val="006D5773"/>
    <w:rsid w:val="006D6CBC"/>
    <w:rsid w:val="006E05FB"/>
    <w:rsid w:val="006E159F"/>
    <w:rsid w:val="006E7476"/>
    <w:rsid w:val="0070048E"/>
    <w:rsid w:val="00704C15"/>
    <w:rsid w:val="00724F0A"/>
    <w:rsid w:val="007309C8"/>
    <w:rsid w:val="007320D1"/>
    <w:rsid w:val="00735B7B"/>
    <w:rsid w:val="00736BE0"/>
    <w:rsid w:val="00741567"/>
    <w:rsid w:val="00744384"/>
    <w:rsid w:val="007534DE"/>
    <w:rsid w:val="00767F52"/>
    <w:rsid w:val="007755B8"/>
    <w:rsid w:val="007765FA"/>
    <w:rsid w:val="00777A58"/>
    <w:rsid w:val="00780C64"/>
    <w:rsid w:val="00783201"/>
    <w:rsid w:val="00784A61"/>
    <w:rsid w:val="00790583"/>
    <w:rsid w:val="0079115E"/>
    <w:rsid w:val="00791350"/>
    <w:rsid w:val="0079191B"/>
    <w:rsid w:val="00792430"/>
    <w:rsid w:val="00793B40"/>
    <w:rsid w:val="00796142"/>
    <w:rsid w:val="007C2D5F"/>
    <w:rsid w:val="007C3145"/>
    <w:rsid w:val="007D3283"/>
    <w:rsid w:val="007D5045"/>
    <w:rsid w:val="007D72B0"/>
    <w:rsid w:val="007E3786"/>
    <w:rsid w:val="007F23F1"/>
    <w:rsid w:val="007F25F3"/>
    <w:rsid w:val="007F4F3E"/>
    <w:rsid w:val="0080319F"/>
    <w:rsid w:val="00806D11"/>
    <w:rsid w:val="0081489A"/>
    <w:rsid w:val="00815DAB"/>
    <w:rsid w:val="008211C3"/>
    <w:rsid w:val="0082123D"/>
    <w:rsid w:val="00824DD6"/>
    <w:rsid w:val="0082633A"/>
    <w:rsid w:val="00832DC9"/>
    <w:rsid w:val="00837473"/>
    <w:rsid w:val="00852692"/>
    <w:rsid w:val="008565C6"/>
    <w:rsid w:val="00863326"/>
    <w:rsid w:val="0086496A"/>
    <w:rsid w:val="008661A8"/>
    <w:rsid w:val="00866A14"/>
    <w:rsid w:val="008720AA"/>
    <w:rsid w:val="00877E06"/>
    <w:rsid w:val="008830CF"/>
    <w:rsid w:val="00883F04"/>
    <w:rsid w:val="008C2737"/>
    <w:rsid w:val="008C4D5E"/>
    <w:rsid w:val="008C6CC0"/>
    <w:rsid w:val="008D163A"/>
    <w:rsid w:val="008E0429"/>
    <w:rsid w:val="008E2696"/>
    <w:rsid w:val="008E2912"/>
    <w:rsid w:val="008E43FB"/>
    <w:rsid w:val="008E5710"/>
    <w:rsid w:val="008E5869"/>
    <w:rsid w:val="008E6A1B"/>
    <w:rsid w:val="008E6B3B"/>
    <w:rsid w:val="008F055B"/>
    <w:rsid w:val="008F0886"/>
    <w:rsid w:val="008F0A3C"/>
    <w:rsid w:val="0090106E"/>
    <w:rsid w:val="009111AC"/>
    <w:rsid w:val="0091489E"/>
    <w:rsid w:val="00915459"/>
    <w:rsid w:val="00930C7C"/>
    <w:rsid w:val="00934F77"/>
    <w:rsid w:val="009359DC"/>
    <w:rsid w:val="00936D16"/>
    <w:rsid w:val="00966C9E"/>
    <w:rsid w:val="00970A0D"/>
    <w:rsid w:val="00971D0C"/>
    <w:rsid w:val="00976018"/>
    <w:rsid w:val="009801EA"/>
    <w:rsid w:val="009806D3"/>
    <w:rsid w:val="00992619"/>
    <w:rsid w:val="00992DB0"/>
    <w:rsid w:val="009A5B20"/>
    <w:rsid w:val="009C17CD"/>
    <w:rsid w:val="009C3969"/>
    <w:rsid w:val="009C3BAE"/>
    <w:rsid w:val="009C5CCF"/>
    <w:rsid w:val="009C62A7"/>
    <w:rsid w:val="009C6627"/>
    <w:rsid w:val="009C721B"/>
    <w:rsid w:val="009D0087"/>
    <w:rsid w:val="009D164B"/>
    <w:rsid w:val="009D39F3"/>
    <w:rsid w:val="009D7014"/>
    <w:rsid w:val="009E3A14"/>
    <w:rsid w:val="009E4E19"/>
    <w:rsid w:val="009F2535"/>
    <w:rsid w:val="009F3111"/>
    <w:rsid w:val="009F323B"/>
    <w:rsid w:val="009F35A0"/>
    <w:rsid w:val="009F38A9"/>
    <w:rsid w:val="00A154D7"/>
    <w:rsid w:val="00A20854"/>
    <w:rsid w:val="00A225EC"/>
    <w:rsid w:val="00A23653"/>
    <w:rsid w:val="00A24495"/>
    <w:rsid w:val="00A32F90"/>
    <w:rsid w:val="00A33536"/>
    <w:rsid w:val="00A341C7"/>
    <w:rsid w:val="00A352CF"/>
    <w:rsid w:val="00A40846"/>
    <w:rsid w:val="00A4156E"/>
    <w:rsid w:val="00A451D1"/>
    <w:rsid w:val="00A454E4"/>
    <w:rsid w:val="00A5108C"/>
    <w:rsid w:val="00A55281"/>
    <w:rsid w:val="00A6024B"/>
    <w:rsid w:val="00A62494"/>
    <w:rsid w:val="00A63B1E"/>
    <w:rsid w:val="00A6541C"/>
    <w:rsid w:val="00A65A72"/>
    <w:rsid w:val="00A82449"/>
    <w:rsid w:val="00A826EB"/>
    <w:rsid w:val="00A863DD"/>
    <w:rsid w:val="00A94278"/>
    <w:rsid w:val="00A972C1"/>
    <w:rsid w:val="00AA34B4"/>
    <w:rsid w:val="00AA6D1E"/>
    <w:rsid w:val="00AA72CE"/>
    <w:rsid w:val="00AC2C97"/>
    <w:rsid w:val="00AC37E1"/>
    <w:rsid w:val="00AD5D9E"/>
    <w:rsid w:val="00AD7C8E"/>
    <w:rsid w:val="00AE05DF"/>
    <w:rsid w:val="00AE20AA"/>
    <w:rsid w:val="00AE44E5"/>
    <w:rsid w:val="00AF4972"/>
    <w:rsid w:val="00AF6452"/>
    <w:rsid w:val="00B026CF"/>
    <w:rsid w:val="00B10032"/>
    <w:rsid w:val="00B124B8"/>
    <w:rsid w:val="00B20BB1"/>
    <w:rsid w:val="00B30C40"/>
    <w:rsid w:val="00B50C6B"/>
    <w:rsid w:val="00B52358"/>
    <w:rsid w:val="00B53186"/>
    <w:rsid w:val="00B55B79"/>
    <w:rsid w:val="00B56A0D"/>
    <w:rsid w:val="00B577B3"/>
    <w:rsid w:val="00B62667"/>
    <w:rsid w:val="00B6301E"/>
    <w:rsid w:val="00B6333F"/>
    <w:rsid w:val="00B700A5"/>
    <w:rsid w:val="00B711F0"/>
    <w:rsid w:val="00B73CDE"/>
    <w:rsid w:val="00B76105"/>
    <w:rsid w:val="00B7714C"/>
    <w:rsid w:val="00B80122"/>
    <w:rsid w:val="00B92FCD"/>
    <w:rsid w:val="00B95623"/>
    <w:rsid w:val="00B95C33"/>
    <w:rsid w:val="00B97AA4"/>
    <w:rsid w:val="00BA0FD7"/>
    <w:rsid w:val="00BA3534"/>
    <w:rsid w:val="00BB338B"/>
    <w:rsid w:val="00BB3451"/>
    <w:rsid w:val="00BB521D"/>
    <w:rsid w:val="00BC1AA3"/>
    <w:rsid w:val="00BC1BDF"/>
    <w:rsid w:val="00BC3CC9"/>
    <w:rsid w:val="00BE37A8"/>
    <w:rsid w:val="00BE3EBC"/>
    <w:rsid w:val="00BE4705"/>
    <w:rsid w:val="00BF046C"/>
    <w:rsid w:val="00BF6255"/>
    <w:rsid w:val="00C01E79"/>
    <w:rsid w:val="00C0244A"/>
    <w:rsid w:val="00C0381C"/>
    <w:rsid w:val="00C059CF"/>
    <w:rsid w:val="00C101BC"/>
    <w:rsid w:val="00C114E9"/>
    <w:rsid w:val="00C17741"/>
    <w:rsid w:val="00C21E68"/>
    <w:rsid w:val="00C23FD6"/>
    <w:rsid w:val="00C344C7"/>
    <w:rsid w:val="00C36384"/>
    <w:rsid w:val="00C4270C"/>
    <w:rsid w:val="00C4393C"/>
    <w:rsid w:val="00C47838"/>
    <w:rsid w:val="00C47CAA"/>
    <w:rsid w:val="00C513CF"/>
    <w:rsid w:val="00C5547F"/>
    <w:rsid w:val="00C66FCE"/>
    <w:rsid w:val="00C70AD1"/>
    <w:rsid w:val="00C74BC1"/>
    <w:rsid w:val="00C76228"/>
    <w:rsid w:val="00C7767D"/>
    <w:rsid w:val="00C776B8"/>
    <w:rsid w:val="00C80310"/>
    <w:rsid w:val="00C85D6F"/>
    <w:rsid w:val="00C85FB1"/>
    <w:rsid w:val="00C9207E"/>
    <w:rsid w:val="00C95F13"/>
    <w:rsid w:val="00C9617B"/>
    <w:rsid w:val="00CA0F1D"/>
    <w:rsid w:val="00CA7310"/>
    <w:rsid w:val="00CA7C6D"/>
    <w:rsid w:val="00CB4407"/>
    <w:rsid w:val="00CB53A5"/>
    <w:rsid w:val="00CC1B83"/>
    <w:rsid w:val="00CC2730"/>
    <w:rsid w:val="00CC28B9"/>
    <w:rsid w:val="00CC52A7"/>
    <w:rsid w:val="00CD36F7"/>
    <w:rsid w:val="00CD375B"/>
    <w:rsid w:val="00CD6188"/>
    <w:rsid w:val="00CD719F"/>
    <w:rsid w:val="00CE00E0"/>
    <w:rsid w:val="00CE0544"/>
    <w:rsid w:val="00CE0BF9"/>
    <w:rsid w:val="00CE261E"/>
    <w:rsid w:val="00CE4A72"/>
    <w:rsid w:val="00CE5A10"/>
    <w:rsid w:val="00CF2F26"/>
    <w:rsid w:val="00CF7532"/>
    <w:rsid w:val="00D04447"/>
    <w:rsid w:val="00D06232"/>
    <w:rsid w:val="00D06436"/>
    <w:rsid w:val="00D105ED"/>
    <w:rsid w:val="00D10F07"/>
    <w:rsid w:val="00D1166B"/>
    <w:rsid w:val="00D1173F"/>
    <w:rsid w:val="00D1418E"/>
    <w:rsid w:val="00D14DE8"/>
    <w:rsid w:val="00D17535"/>
    <w:rsid w:val="00D20A66"/>
    <w:rsid w:val="00D21FA2"/>
    <w:rsid w:val="00D26DD8"/>
    <w:rsid w:val="00D33F96"/>
    <w:rsid w:val="00D35300"/>
    <w:rsid w:val="00D40C18"/>
    <w:rsid w:val="00D42E9E"/>
    <w:rsid w:val="00D43A46"/>
    <w:rsid w:val="00D44BC4"/>
    <w:rsid w:val="00D45356"/>
    <w:rsid w:val="00D46C20"/>
    <w:rsid w:val="00D5352C"/>
    <w:rsid w:val="00D53FD6"/>
    <w:rsid w:val="00D564DF"/>
    <w:rsid w:val="00D65921"/>
    <w:rsid w:val="00D667FE"/>
    <w:rsid w:val="00D7009C"/>
    <w:rsid w:val="00D71F2C"/>
    <w:rsid w:val="00D75F7B"/>
    <w:rsid w:val="00D80492"/>
    <w:rsid w:val="00D84DAC"/>
    <w:rsid w:val="00D85086"/>
    <w:rsid w:val="00D91084"/>
    <w:rsid w:val="00D9600D"/>
    <w:rsid w:val="00DA1D38"/>
    <w:rsid w:val="00DA4E83"/>
    <w:rsid w:val="00DB65D4"/>
    <w:rsid w:val="00DC15B2"/>
    <w:rsid w:val="00DC2875"/>
    <w:rsid w:val="00DD2C22"/>
    <w:rsid w:val="00DD4A51"/>
    <w:rsid w:val="00DD548F"/>
    <w:rsid w:val="00DD708A"/>
    <w:rsid w:val="00DE0DA1"/>
    <w:rsid w:val="00DF35E6"/>
    <w:rsid w:val="00DF3A3F"/>
    <w:rsid w:val="00DF74F8"/>
    <w:rsid w:val="00E0112E"/>
    <w:rsid w:val="00E064F5"/>
    <w:rsid w:val="00E07748"/>
    <w:rsid w:val="00E30D84"/>
    <w:rsid w:val="00E402B1"/>
    <w:rsid w:val="00E62D81"/>
    <w:rsid w:val="00E66353"/>
    <w:rsid w:val="00E73792"/>
    <w:rsid w:val="00E7481F"/>
    <w:rsid w:val="00E74BD7"/>
    <w:rsid w:val="00E76AA7"/>
    <w:rsid w:val="00E76E9B"/>
    <w:rsid w:val="00E81797"/>
    <w:rsid w:val="00E92B1B"/>
    <w:rsid w:val="00E96CF0"/>
    <w:rsid w:val="00E97A91"/>
    <w:rsid w:val="00EA0F4B"/>
    <w:rsid w:val="00EA2AB7"/>
    <w:rsid w:val="00EA4F5D"/>
    <w:rsid w:val="00EC241E"/>
    <w:rsid w:val="00EC7385"/>
    <w:rsid w:val="00EE76FE"/>
    <w:rsid w:val="00EF6CF1"/>
    <w:rsid w:val="00EF7B7E"/>
    <w:rsid w:val="00F03215"/>
    <w:rsid w:val="00F03E58"/>
    <w:rsid w:val="00F04B53"/>
    <w:rsid w:val="00F160CF"/>
    <w:rsid w:val="00F25260"/>
    <w:rsid w:val="00F25E5B"/>
    <w:rsid w:val="00F2718D"/>
    <w:rsid w:val="00F30F3E"/>
    <w:rsid w:val="00F36D22"/>
    <w:rsid w:val="00F36DBA"/>
    <w:rsid w:val="00F4657A"/>
    <w:rsid w:val="00F47E2F"/>
    <w:rsid w:val="00F509C5"/>
    <w:rsid w:val="00F50BC0"/>
    <w:rsid w:val="00F71D02"/>
    <w:rsid w:val="00F7410D"/>
    <w:rsid w:val="00F77793"/>
    <w:rsid w:val="00F855F5"/>
    <w:rsid w:val="00F86E7F"/>
    <w:rsid w:val="00F963DE"/>
    <w:rsid w:val="00F97C11"/>
    <w:rsid w:val="00FA6870"/>
    <w:rsid w:val="00FB0EDE"/>
    <w:rsid w:val="00FB30AD"/>
    <w:rsid w:val="00FB5512"/>
    <w:rsid w:val="00FD0E1B"/>
    <w:rsid w:val="00FD39D0"/>
    <w:rsid w:val="00FD5B12"/>
    <w:rsid w:val="00FD7662"/>
    <w:rsid w:val="00FE078C"/>
    <w:rsid w:val="00FE48E2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97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B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031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319F"/>
  </w:style>
  <w:style w:type="paragraph" w:styleId="Footer">
    <w:name w:val="footer"/>
    <w:basedOn w:val="Normal"/>
    <w:link w:val="FooterChar"/>
    <w:uiPriority w:val="99"/>
    <w:unhideWhenUsed/>
    <w:rsid w:val="008031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319F"/>
  </w:style>
  <w:style w:type="character" w:styleId="PageNumber">
    <w:name w:val="page number"/>
    <w:basedOn w:val="DefaultParagraphFont"/>
    <w:uiPriority w:val="99"/>
    <w:semiHidden/>
    <w:unhideWhenUsed/>
    <w:rsid w:val="0080319F"/>
  </w:style>
  <w:style w:type="character" w:styleId="Hyperlink">
    <w:name w:val="Hyperlink"/>
    <w:basedOn w:val="DefaultParagraphFont"/>
    <w:uiPriority w:val="99"/>
    <w:unhideWhenUsed/>
    <w:rsid w:val="001419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9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19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D328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32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D3283"/>
    <w:rPr>
      <w:vertAlign w:val="superscript"/>
    </w:rPr>
  </w:style>
  <w:style w:type="table" w:styleId="TableGrid">
    <w:name w:val="Table Grid"/>
    <w:basedOn w:val="TableNormal"/>
    <w:uiPriority w:val="39"/>
    <w:rsid w:val="00403D3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B7367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309C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26DD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D2C2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462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6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5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C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C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0D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056E"/>
    <w:rPr>
      <w:color w:val="605E5C"/>
      <w:shd w:val="clear" w:color="auto" w:fill="E1DFDD"/>
    </w:rPr>
  </w:style>
  <w:style w:type="table" w:customStyle="1" w:styleId="5">
    <w:name w:val="5"/>
    <w:basedOn w:val="TableNormal"/>
    <w:rsid w:val="006E159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8E0429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B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031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319F"/>
  </w:style>
  <w:style w:type="paragraph" w:styleId="Footer">
    <w:name w:val="footer"/>
    <w:basedOn w:val="Normal"/>
    <w:link w:val="FooterChar"/>
    <w:uiPriority w:val="99"/>
    <w:unhideWhenUsed/>
    <w:rsid w:val="008031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319F"/>
  </w:style>
  <w:style w:type="character" w:styleId="PageNumber">
    <w:name w:val="page number"/>
    <w:basedOn w:val="DefaultParagraphFont"/>
    <w:uiPriority w:val="99"/>
    <w:semiHidden/>
    <w:unhideWhenUsed/>
    <w:rsid w:val="0080319F"/>
  </w:style>
  <w:style w:type="character" w:styleId="Hyperlink">
    <w:name w:val="Hyperlink"/>
    <w:basedOn w:val="DefaultParagraphFont"/>
    <w:uiPriority w:val="99"/>
    <w:unhideWhenUsed/>
    <w:rsid w:val="001419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9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19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D328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32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D3283"/>
    <w:rPr>
      <w:vertAlign w:val="superscript"/>
    </w:rPr>
  </w:style>
  <w:style w:type="table" w:styleId="TableGrid">
    <w:name w:val="Table Grid"/>
    <w:basedOn w:val="TableNormal"/>
    <w:uiPriority w:val="39"/>
    <w:rsid w:val="00403D3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B7367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309C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26DD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D2C2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462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6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5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C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C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0D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056E"/>
    <w:rPr>
      <w:color w:val="605E5C"/>
      <w:shd w:val="clear" w:color="auto" w:fill="E1DFDD"/>
    </w:rPr>
  </w:style>
  <w:style w:type="table" w:customStyle="1" w:styleId="5">
    <w:name w:val="5"/>
    <w:basedOn w:val="TableNormal"/>
    <w:rsid w:val="006E159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8E0429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shley@fundersnetwork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dropbox.com/s/mya5xdt9r39uxnb/Partners%20for%20Places%20Mini%20Grant%20Final%20Report%20Form.docx?dl=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ndersnetwork.org/partners-for-places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usdn.org/public/page/5/Abou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fundersnetwork.org/about/" TargetMode="External"/><Relationship Id="rId14" Type="http://schemas.openxmlformats.org/officeDocument/2006/relationships/hyperlink" Target="mailto:ashley@fundersnetwork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ashley@fundersnetwork.org" TargetMode="External"/><Relationship Id="rId1" Type="http://schemas.openxmlformats.org/officeDocument/2006/relationships/hyperlink" Target="https://www.dropbox.com/s/mya5xdt9r39uxnb/Partners%20for%20Places%20Mini%20Grant%20Final%20Report%20Form.docx?dl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95297-AED4-40D2-9C37-6B7A35E8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Sutherland &amp; Associates</Company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Ives</dc:creator>
  <cp:lastModifiedBy>Admin</cp:lastModifiedBy>
  <cp:revision>2</cp:revision>
  <dcterms:created xsi:type="dcterms:W3CDTF">2022-07-13T18:51:00Z</dcterms:created>
  <dcterms:modified xsi:type="dcterms:W3CDTF">2022-07-13T18:51:00Z</dcterms:modified>
</cp:coreProperties>
</file>